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E68" w:rsidRDefault="00F70988" w:rsidP="00446E68">
      <w:pPr>
        <w:jc w:val="center"/>
        <w:rPr>
          <w:rFonts w:ascii="Arial" w:hAnsi="Arial" w:cs="Arial"/>
          <w:b/>
          <w:sz w:val="32"/>
          <w:szCs w:val="32"/>
        </w:rPr>
      </w:pPr>
      <w:r w:rsidRPr="00F70988">
        <w:rPr>
          <w:rFonts w:ascii="Arial" w:hAnsi="Arial" w:cs="Arial"/>
          <w:b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-447675</wp:posOffset>
            </wp:positionV>
            <wp:extent cx="1524000" cy="1298620"/>
            <wp:effectExtent l="0" t="0" r="0" b="0"/>
            <wp:wrapNone/>
            <wp:docPr id="1" name="Imagen 1" descr="C:\Users\caetf\OneDrive\Escritorio\LOGO DIF 2024-2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etf\OneDrive\Escritorio\LOGO DIF 2024-20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24" cy="12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052" w:rsidRDefault="00B61052" w:rsidP="00446E68">
      <w:pPr>
        <w:jc w:val="center"/>
        <w:rPr>
          <w:rFonts w:ascii="Arial" w:hAnsi="Arial" w:cs="Arial"/>
          <w:b/>
          <w:sz w:val="32"/>
          <w:szCs w:val="32"/>
        </w:rPr>
      </w:pPr>
    </w:p>
    <w:p w:rsidR="00446E68" w:rsidRDefault="00B32248" w:rsidP="00446E6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MANUAL OPERATIVO </w:t>
      </w:r>
    </w:p>
    <w:p w:rsidR="00446E68" w:rsidRPr="000906A4" w:rsidRDefault="00446E68" w:rsidP="00446E6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CENTRO</w:t>
      </w:r>
      <w:r w:rsidRPr="000906A4">
        <w:rPr>
          <w:rFonts w:ascii="Arial" w:hAnsi="Arial" w:cs="Arial"/>
          <w:b/>
          <w:sz w:val="32"/>
          <w:szCs w:val="32"/>
        </w:rPr>
        <w:t xml:space="preserve"> DE ATENCIÓN ESPECIALIZADA EN TERA</w:t>
      </w:r>
      <w:r>
        <w:rPr>
          <w:rFonts w:ascii="Arial" w:hAnsi="Arial" w:cs="Arial"/>
          <w:b/>
          <w:sz w:val="32"/>
          <w:szCs w:val="32"/>
        </w:rPr>
        <w:t xml:space="preserve">PIA FAMILIAR (CAETF) </w:t>
      </w:r>
      <w:r w:rsidRPr="000906A4">
        <w:rPr>
          <w:rFonts w:ascii="Arial" w:hAnsi="Arial" w:cs="Arial"/>
          <w:b/>
          <w:sz w:val="32"/>
          <w:szCs w:val="32"/>
        </w:rPr>
        <w:t>EN EL MUNICIPIO DE</w:t>
      </w:r>
    </w:p>
    <w:p w:rsidR="00446E68" w:rsidRPr="00057175" w:rsidRDefault="00446E68" w:rsidP="00446E68">
      <w:pPr>
        <w:jc w:val="center"/>
        <w:rPr>
          <w:rFonts w:ascii="Arial" w:hAnsi="Arial" w:cs="Arial"/>
          <w:b/>
          <w:sz w:val="24"/>
          <w:szCs w:val="24"/>
        </w:rPr>
      </w:pPr>
      <w:r w:rsidRPr="00057175">
        <w:rPr>
          <w:rFonts w:ascii="Arial" w:hAnsi="Arial" w:cs="Arial"/>
          <w:b/>
          <w:sz w:val="24"/>
          <w:szCs w:val="24"/>
        </w:rPr>
        <w:t>TEPATITLAN DE MORELOS.</w:t>
      </w:r>
    </w:p>
    <w:p w:rsidR="00446E68" w:rsidRPr="00057175" w:rsidRDefault="00446E68" w:rsidP="00446E68">
      <w:pPr>
        <w:jc w:val="both"/>
        <w:rPr>
          <w:rFonts w:ascii="Arial" w:hAnsi="Arial" w:cs="Arial"/>
          <w:sz w:val="24"/>
          <w:szCs w:val="24"/>
        </w:rPr>
      </w:pPr>
    </w:p>
    <w:p w:rsidR="00446E68" w:rsidRPr="00CA36A5" w:rsidRDefault="006B292F" w:rsidP="00446E68">
      <w:pPr>
        <w:jc w:val="both"/>
        <w:rPr>
          <w:rFonts w:ascii="Arial" w:hAnsi="Arial" w:cs="Arial"/>
          <w:b/>
          <w:sz w:val="24"/>
          <w:szCs w:val="24"/>
        </w:rPr>
      </w:pPr>
      <w:r w:rsidRPr="00CA36A5">
        <w:rPr>
          <w:rFonts w:ascii="Arial" w:hAnsi="Arial" w:cs="Arial"/>
          <w:b/>
          <w:sz w:val="24"/>
          <w:szCs w:val="24"/>
        </w:rPr>
        <w:t>1.- RESEÑA HISTORICA</w:t>
      </w:r>
      <w:r w:rsidR="00446E68" w:rsidRPr="00CA36A5">
        <w:rPr>
          <w:rFonts w:ascii="Arial" w:hAnsi="Arial" w:cs="Arial"/>
          <w:b/>
          <w:sz w:val="24"/>
          <w:szCs w:val="24"/>
        </w:rPr>
        <w:t>:</w:t>
      </w:r>
    </w:p>
    <w:p w:rsidR="00446E68" w:rsidRDefault="00446E68" w:rsidP="00446E68">
      <w:pPr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t xml:space="preserve">La idea de formar los Centros de Atención Especializada en Terapia Familiar, nace hace más de 10 años y con la aprobación y promoción de la Mtra. Lorena </w:t>
      </w:r>
      <w:proofErr w:type="spellStart"/>
      <w:r w:rsidRPr="00057175">
        <w:rPr>
          <w:rFonts w:ascii="Arial" w:hAnsi="Arial" w:cs="Arial"/>
          <w:sz w:val="24"/>
          <w:szCs w:val="24"/>
        </w:rPr>
        <w:t>Jassibe</w:t>
      </w:r>
      <w:proofErr w:type="spellEnd"/>
      <w:r w:rsidRPr="00057175">
        <w:rPr>
          <w:rFonts w:ascii="Arial" w:hAnsi="Arial" w:cs="Arial"/>
          <w:sz w:val="24"/>
          <w:szCs w:val="24"/>
        </w:rPr>
        <w:t xml:space="preserve"> Arriaga de Sandoval, quien fungía como Presidenta del Sistema DIF Municipal de Guadalajara, Jal., consolida el 6 de diciembre de 2011 su creación en el Barrio de San Onofre, de la zona oriente de la capital del estado. Gracias a su confianza y sabedora de que el interés superior de la niñez, se defiende en primera instancia desde un núcleo familiar, con herramientas que le crean un ambiente de bienestar y de armonía, con miras a forjar un adulto feliz, que multiplique sus esquemas y herede a sus descendientes una cultura del buen trato y de salud integral, se hace realidad este Primer Centro de Atención Especializada en Terapia Familiar, con el modelo sistémico a nivel nacional, con recursos públicos.</w:t>
      </w:r>
    </w:p>
    <w:p w:rsidR="006B292F" w:rsidRPr="00464806" w:rsidRDefault="006B292F" w:rsidP="00446E6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057175">
        <w:rPr>
          <w:rFonts w:ascii="Arial" w:hAnsi="Arial" w:cs="Arial"/>
          <w:sz w:val="24"/>
          <w:szCs w:val="24"/>
          <w:lang w:val="es-MX"/>
        </w:rPr>
        <w:t xml:space="preserve">El Centro de Atención Especializado en Terapia </w:t>
      </w:r>
      <w:proofErr w:type="gramStart"/>
      <w:r w:rsidRPr="00057175">
        <w:rPr>
          <w:rFonts w:ascii="Arial" w:hAnsi="Arial" w:cs="Arial"/>
          <w:sz w:val="24"/>
          <w:szCs w:val="24"/>
          <w:lang w:val="es-MX"/>
        </w:rPr>
        <w:t xml:space="preserve">Familiar </w:t>
      </w:r>
      <w:r>
        <w:rPr>
          <w:rFonts w:ascii="Arial" w:hAnsi="Arial" w:cs="Arial"/>
          <w:sz w:val="24"/>
          <w:szCs w:val="24"/>
          <w:lang w:val="es-MX"/>
        </w:rPr>
        <w:t xml:space="preserve"> del</w:t>
      </w:r>
      <w:proofErr w:type="gramEnd"/>
      <w:r>
        <w:rPr>
          <w:rFonts w:ascii="Arial" w:hAnsi="Arial" w:cs="Arial"/>
          <w:sz w:val="24"/>
          <w:szCs w:val="24"/>
          <w:lang w:val="es-MX"/>
        </w:rPr>
        <w:t xml:space="preserve">  Municipio de Tepatitlán </w:t>
      </w:r>
      <w:r w:rsidRPr="00057175">
        <w:rPr>
          <w:rFonts w:ascii="Arial" w:hAnsi="Arial" w:cs="Arial"/>
          <w:sz w:val="24"/>
          <w:szCs w:val="24"/>
          <w:lang w:val="es-MX"/>
        </w:rPr>
        <w:t>lleva operando desde</w:t>
      </w:r>
      <w:r>
        <w:rPr>
          <w:rFonts w:ascii="Arial" w:hAnsi="Arial" w:cs="Arial"/>
          <w:sz w:val="24"/>
          <w:szCs w:val="24"/>
          <w:lang w:val="es-MX"/>
        </w:rPr>
        <w:t xml:space="preserve"> el 10 de</w:t>
      </w:r>
      <w:r w:rsidRPr="00057175">
        <w:rPr>
          <w:rFonts w:ascii="Arial" w:hAnsi="Arial" w:cs="Arial"/>
          <w:sz w:val="24"/>
          <w:szCs w:val="24"/>
          <w:lang w:val="es-MX"/>
        </w:rPr>
        <w:t xml:space="preserve"> Julio del 2014</w:t>
      </w:r>
      <w:r>
        <w:rPr>
          <w:rFonts w:ascii="Arial" w:hAnsi="Arial" w:cs="Arial"/>
          <w:sz w:val="24"/>
          <w:szCs w:val="24"/>
          <w:lang w:val="es-MX"/>
        </w:rPr>
        <w:t>, siendo pioneros en nuestra región y el segundo centro a nivel estatal.</w:t>
      </w:r>
      <w:r w:rsidRPr="00057175">
        <w:rPr>
          <w:rFonts w:ascii="Arial" w:hAnsi="Arial" w:cs="Arial"/>
          <w:sz w:val="24"/>
          <w:szCs w:val="24"/>
          <w:lang w:val="es-MX"/>
        </w:rPr>
        <w:t xml:space="preserve"> La alta demanda del servicio en el área de psicología en nuestro municipio y la necesidad de trabajar en familia las situaciones y problemáticas presentadas en nuestra comunidad fueron el motivo principal para llevar a cabo este gran proyecto con el apoyo y orientación del sistema DIF Jalisco, de la apertura de un Centro de Atención especializada en Terapia Familiar y la capacitación constante al personal que lo atiende.</w:t>
      </w:r>
    </w:p>
    <w:p w:rsidR="006B292F" w:rsidRPr="00CA36A5" w:rsidRDefault="006B292F" w:rsidP="00446E68">
      <w:pPr>
        <w:jc w:val="both"/>
        <w:rPr>
          <w:rFonts w:ascii="Arial" w:hAnsi="Arial" w:cs="Arial"/>
          <w:b/>
          <w:sz w:val="24"/>
          <w:szCs w:val="24"/>
        </w:rPr>
      </w:pPr>
      <w:r w:rsidRPr="00CA36A5">
        <w:rPr>
          <w:rFonts w:ascii="Arial" w:hAnsi="Arial" w:cs="Arial"/>
          <w:b/>
          <w:sz w:val="24"/>
          <w:szCs w:val="24"/>
        </w:rPr>
        <w:t xml:space="preserve">2.- MARCO JURIDICO:  </w:t>
      </w:r>
    </w:p>
    <w:p w:rsidR="00B32248" w:rsidRPr="00B32248" w:rsidRDefault="00B32248" w:rsidP="00B32248">
      <w:pPr>
        <w:jc w:val="both"/>
        <w:rPr>
          <w:rFonts w:ascii="Arial" w:hAnsi="Arial" w:cs="Arial"/>
          <w:sz w:val="24"/>
        </w:rPr>
      </w:pPr>
      <w:r w:rsidRPr="00B32248">
        <w:rPr>
          <w:rFonts w:ascii="Arial" w:hAnsi="Arial" w:cs="Arial"/>
          <w:sz w:val="24"/>
        </w:rPr>
        <w:t>Constitución Política de los Estados Unidos Mexicanos D. O. 05/2/1917 Artículo 4</w:t>
      </w:r>
      <w:r w:rsidR="00A85AB9" w:rsidRPr="00B32248">
        <w:rPr>
          <w:rFonts w:ascii="Arial" w:hAnsi="Arial" w:cs="Arial"/>
          <w:sz w:val="24"/>
        </w:rPr>
        <w:t>º.</w:t>
      </w:r>
      <w:r w:rsidRPr="00B32248">
        <w:rPr>
          <w:rFonts w:ascii="Arial" w:hAnsi="Arial" w:cs="Arial"/>
          <w:sz w:val="24"/>
        </w:rPr>
        <w:t>- de la Asistencia Social y protección a la Salud.</w:t>
      </w:r>
    </w:p>
    <w:p w:rsidR="00B32248" w:rsidRPr="00B32248" w:rsidRDefault="00B32248" w:rsidP="00B32248">
      <w:pPr>
        <w:jc w:val="both"/>
        <w:rPr>
          <w:rFonts w:ascii="Arial" w:hAnsi="Arial" w:cs="Arial"/>
          <w:sz w:val="24"/>
        </w:rPr>
      </w:pPr>
      <w:r w:rsidRPr="00B32248">
        <w:rPr>
          <w:rFonts w:ascii="Arial" w:hAnsi="Arial" w:cs="Arial"/>
          <w:sz w:val="24"/>
        </w:rPr>
        <w:t>Ley sobre el Sistema Nacional de Asistencia Social D. O. 09/01/1986 Compilación de Legislación sobre Menores Tomo III.</w:t>
      </w:r>
    </w:p>
    <w:p w:rsidR="00B32248" w:rsidRPr="00B32248" w:rsidRDefault="00B32248" w:rsidP="00B32248">
      <w:pPr>
        <w:jc w:val="both"/>
        <w:rPr>
          <w:rFonts w:ascii="Arial" w:hAnsi="Arial" w:cs="Arial"/>
          <w:sz w:val="24"/>
        </w:rPr>
      </w:pPr>
      <w:r w:rsidRPr="00B32248">
        <w:rPr>
          <w:rFonts w:ascii="Arial" w:hAnsi="Arial" w:cs="Arial"/>
          <w:sz w:val="24"/>
        </w:rPr>
        <w:lastRenderedPageBreak/>
        <w:t>Decreto por el que se aprueba la convención interamericana para prevenir, sancionar y erradicar la violencia contra las mujeres. Convención de Belén do Para D. O. 12/12/1996.</w:t>
      </w:r>
    </w:p>
    <w:p w:rsidR="00B32248" w:rsidRDefault="00B32248" w:rsidP="00B32248">
      <w:pPr>
        <w:jc w:val="both"/>
        <w:rPr>
          <w:rFonts w:ascii="Arial" w:hAnsi="Arial" w:cs="Arial"/>
        </w:rPr>
      </w:pPr>
      <w:r w:rsidRPr="00B32248">
        <w:rPr>
          <w:rFonts w:ascii="Arial" w:hAnsi="Arial" w:cs="Arial"/>
          <w:sz w:val="24"/>
        </w:rPr>
        <w:t>Guía técnica para el análisis y desarrollo institucional de las organizaciones públicas. Presidencia de la República C</w:t>
      </w:r>
      <w:r>
        <w:rPr>
          <w:rFonts w:ascii="Arial" w:hAnsi="Arial" w:cs="Arial"/>
          <w:sz w:val="24"/>
        </w:rPr>
        <w:t>oordinación General de Estudios</w:t>
      </w:r>
      <w:r>
        <w:rPr>
          <w:rFonts w:ascii="Arial" w:hAnsi="Arial" w:cs="Arial"/>
        </w:rPr>
        <w:t xml:space="preserve">    Administrativos Capítulo III IV Y V.</w:t>
      </w:r>
    </w:p>
    <w:p w:rsidR="00B32248" w:rsidRDefault="00B32248" w:rsidP="00B322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Ley General de Salud Artículos 1, 2 y 3 Bases y modalidades para el acceso a </w:t>
      </w:r>
      <w:proofErr w:type="gramStart"/>
      <w:r>
        <w:rPr>
          <w:rFonts w:ascii="Arial" w:hAnsi="Arial" w:cs="Arial"/>
        </w:rPr>
        <w:t>la  Salud</w:t>
      </w:r>
      <w:proofErr w:type="gramEnd"/>
      <w:r>
        <w:rPr>
          <w:rFonts w:ascii="Arial" w:hAnsi="Arial" w:cs="Arial"/>
        </w:rPr>
        <w:t>, Bienestar físico y mental.</w:t>
      </w:r>
    </w:p>
    <w:p w:rsidR="00B32248" w:rsidRDefault="00B32248" w:rsidP="00B322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Ley Estatal de Salud Título III Servicios de Salud, Capítulo VII de la Salud </w:t>
      </w:r>
      <w:proofErr w:type="gramStart"/>
      <w:r>
        <w:rPr>
          <w:rFonts w:ascii="Arial" w:hAnsi="Arial" w:cs="Arial"/>
        </w:rPr>
        <w:t>Mental  Artículos</w:t>
      </w:r>
      <w:proofErr w:type="gramEnd"/>
      <w:r>
        <w:rPr>
          <w:rFonts w:ascii="Arial" w:hAnsi="Arial" w:cs="Arial"/>
        </w:rPr>
        <w:t xml:space="preserve"> 72, 73 y 74.</w:t>
      </w:r>
    </w:p>
    <w:p w:rsidR="00B32248" w:rsidRDefault="00B32248" w:rsidP="00B322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Código de Asistencia Social del Estado de Jalisco Titulo VI de la habitación y   Rehabilitación.      </w:t>
      </w:r>
    </w:p>
    <w:p w:rsidR="00B32248" w:rsidRDefault="00B32248" w:rsidP="00B322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Capítulo III Orientación y tratamiento psicológico, Artículo 164 y 165 Libro II Instituciones de Asistencia Social Pública. Título I DEL Sistema para el Desarrollo Integral de la Familia Artículo 18 y 19.</w:t>
      </w:r>
    </w:p>
    <w:p w:rsidR="00B32248" w:rsidRPr="00B8024B" w:rsidRDefault="00B32248" w:rsidP="00B322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Reglamento Interno del Sistema para el Desarrollo Integral de la Familia del Municipio de Tepatitlán de Morelos.                                            </w:t>
      </w:r>
    </w:p>
    <w:p w:rsidR="00446E68" w:rsidRPr="00057175" w:rsidRDefault="006B292F" w:rsidP="00446E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3.- </w:t>
      </w:r>
      <w:r w:rsidR="00446E68" w:rsidRPr="00057175">
        <w:rPr>
          <w:rFonts w:ascii="Arial" w:hAnsi="Arial" w:cs="Arial"/>
          <w:sz w:val="24"/>
          <w:szCs w:val="24"/>
        </w:rPr>
        <w:t>JUSTIFICACIÓN:</w:t>
      </w:r>
    </w:p>
    <w:p w:rsidR="00446E68" w:rsidRPr="00057175" w:rsidRDefault="00446E68" w:rsidP="00446E68">
      <w:pPr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t xml:space="preserve">Contribuir al fortalecimiento y bienestar de las niñas, niños y adolescentes y sus familias en el estado de Jalisco, así como salvaguardar los derechos de la </w:t>
      </w:r>
      <w:proofErr w:type="gramStart"/>
      <w:r w:rsidRPr="00057175">
        <w:rPr>
          <w:rFonts w:ascii="Arial" w:hAnsi="Arial" w:cs="Arial"/>
          <w:sz w:val="24"/>
          <w:szCs w:val="24"/>
        </w:rPr>
        <w:t>niñez;  cuidando</w:t>
      </w:r>
      <w:proofErr w:type="gramEnd"/>
      <w:r w:rsidRPr="00057175">
        <w:rPr>
          <w:rFonts w:ascii="Arial" w:hAnsi="Arial" w:cs="Arial"/>
          <w:sz w:val="24"/>
          <w:szCs w:val="24"/>
        </w:rPr>
        <w:t xml:space="preserve"> su integridad física y emocional, mediante estrategias y acciones de difusión, prevención y atención que mitiguen los conflictos del maltrato infantil y de la violencia intrafamiliar. Vigilando la protección y restitución de los derechos de la niñez, con procesos claros de intervención corresponsable entre sociedad y gobierno.</w:t>
      </w:r>
    </w:p>
    <w:p w:rsidR="00446E68" w:rsidRPr="00057175" w:rsidRDefault="00446E68" w:rsidP="00446E68">
      <w:pPr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t xml:space="preserve">La atención integral, se logra a través de la capacitación y concienciación en el tema de prevención y atención de casos de violencia no sólo familiar, sino también social; con perspectiva de género, en la búsqueda de la resiliencia y con el objetivo </w:t>
      </w:r>
      <w:proofErr w:type="gramStart"/>
      <w:r w:rsidRPr="00057175">
        <w:rPr>
          <w:rFonts w:ascii="Arial" w:hAnsi="Arial" w:cs="Arial"/>
          <w:sz w:val="24"/>
          <w:szCs w:val="24"/>
        </w:rPr>
        <w:t>de  salvaguardar</w:t>
      </w:r>
      <w:proofErr w:type="gramEnd"/>
      <w:r w:rsidRPr="00057175">
        <w:rPr>
          <w:rFonts w:ascii="Arial" w:hAnsi="Arial" w:cs="Arial"/>
          <w:sz w:val="24"/>
          <w:szCs w:val="24"/>
        </w:rPr>
        <w:t xml:space="preserve"> sus derechos y hacer cumplir sus obligaciones.</w:t>
      </w:r>
    </w:p>
    <w:p w:rsidR="00446E68" w:rsidRPr="00057175" w:rsidRDefault="00446E68" w:rsidP="00446E68">
      <w:pPr>
        <w:contextualSpacing/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t xml:space="preserve">Esta atención especializada va dirigida a personas que se encuentran emocionalmente afectadas por crisis, de forma temporal o permanente; en situaciones de conflictos estructurales  y crónicos, como jerarquía, limites, género, comunicación, adicciones, vejez, duelo, divorcios, etapas de desarrollo, crisis de angustia, depresión, estrés laboral y económico, desintegración familiar, seguridad social insuficiente, acoso laboral, sexual y escolar, omisión de cuidados paternos, autoestima, abandono, desamparo, ciclo vital de la familia, </w:t>
      </w:r>
      <w:r w:rsidR="007A2A88" w:rsidRPr="00057175">
        <w:rPr>
          <w:rFonts w:ascii="Arial" w:hAnsi="Arial" w:cs="Arial"/>
          <w:sz w:val="24"/>
          <w:szCs w:val="24"/>
        </w:rPr>
        <w:t>etc.</w:t>
      </w:r>
    </w:p>
    <w:p w:rsidR="00446E68" w:rsidRPr="00057175" w:rsidRDefault="00446E68" w:rsidP="00446E68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446E68" w:rsidRPr="00057175" w:rsidRDefault="00446E68" w:rsidP="00446E68">
      <w:pPr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lastRenderedPageBreak/>
        <w:t xml:space="preserve">La promoción y difusión de espacios dignos que favorecen la buena interacción entre el psicólogo y las familias que se atienden, propone un modelo de atención más cercano y amigable, además de que contribuye a la inmediatez del seguimiento, disminuye la lista de espera ya que tiene una atención </w:t>
      </w:r>
      <w:proofErr w:type="gramStart"/>
      <w:r w:rsidRPr="00057175">
        <w:rPr>
          <w:rFonts w:ascii="Arial" w:hAnsi="Arial" w:cs="Arial"/>
          <w:sz w:val="24"/>
          <w:szCs w:val="24"/>
        </w:rPr>
        <w:t>continua</w:t>
      </w:r>
      <w:proofErr w:type="gramEnd"/>
      <w:r w:rsidRPr="00057175">
        <w:rPr>
          <w:rFonts w:ascii="Arial" w:hAnsi="Arial" w:cs="Arial"/>
          <w:sz w:val="24"/>
          <w:szCs w:val="24"/>
        </w:rPr>
        <w:t xml:space="preserve"> profesionalizada, involucra a los protagonistas de una manera corresponsable, fomenta la toma de conciencia de la magnitud del problema de violencia intrafamiliar, de sus rezagos y secuelas. Proporciona una atención oportuna y adecuada, así como la solución de la problemática en menor tiempo con la implementación de la terapia breve</w:t>
      </w:r>
      <w:r>
        <w:rPr>
          <w:rFonts w:ascii="Arial" w:hAnsi="Arial" w:cs="Arial"/>
          <w:sz w:val="24"/>
          <w:szCs w:val="24"/>
        </w:rPr>
        <w:t xml:space="preserve"> sistémica</w:t>
      </w:r>
      <w:r w:rsidRPr="00057175">
        <w:rPr>
          <w:rFonts w:ascii="Arial" w:hAnsi="Arial" w:cs="Arial"/>
          <w:sz w:val="24"/>
          <w:szCs w:val="24"/>
        </w:rPr>
        <w:t xml:space="preserve">, garantizando el alta de las familias que asisten a este CAETF. </w:t>
      </w:r>
    </w:p>
    <w:p w:rsidR="00446E68" w:rsidRDefault="00446E68" w:rsidP="00446E68">
      <w:pPr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t xml:space="preserve">La salud psicológica es un área de atención con la que se </w:t>
      </w:r>
      <w:proofErr w:type="gramStart"/>
      <w:r w:rsidRPr="00057175">
        <w:rPr>
          <w:rFonts w:ascii="Arial" w:hAnsi="Arial" w:cs="Arial"/>
          <w:sz w:val="24"/>
          <w:szCs w:val="24"/>
        </w:rPr>
        <w:t>cuenta  en</w:t>
      </w:r>
      <w:proofErr w:type="gramEnd"/>
      <w:r w:rsidRPr="00057175">
        <w:rPr>
          <w:rFonts w:ascii="Arial" w:hAnsi="Arial" w:cs="Arial"/>
          <w:sz w:val="24"/>
          <w:szCs w:val="24"/>
        </w:rPr>
        <w:t xml:space="preserve"> los SMDIF del Estado de Jalisco, pero no todos los Municipios tienen este servicio a nivel familiar. Por lo que para disminuir esta falta se impartió en DIF Jalisco dos Diplomados de Terapia Breve</w:t>
      </w:r>
      <w:r>
        <w:rPr>
          <w:rFonts w:ascii="Arial" w:hAnsi="Arial" w:cs="Arial"/>
          <w:sz w:val="24"/>
          <w:szCs w:val="24"/>
        </w:rPr>
        <w:t xml:space="preserve">  con o</w:t>
      </w:r>
      <w:r w:rsidRPr="00057175">
        <w:rPr>
          <w:rFonts w:ascii="Arial" w:hAnsi="Arial" w:cs="Arial"/>
          <w:sz w:val="24"/>
          <w:szCs w:val="24"/>
        </w:rPr>
        <w:t xml:space="preserve">rientación Sistémica con la finalidad de proporcionar las capacidades de intervención a los Psicólogos de los SMDIF para que posean la habilidad de atender a las familias, incluyendo en la terapia a todos sus miembros, o la atención a personas en grupos; esto es brindar la atención psicológica a más personas en menos tiempo y menos cantidad de sesiones, con la finalidad de que la sana convivencia familiar se dé a través de la herramienta que el Psicólogo posee, al haber sido alineado en este Modelo Terapéutico. </w:t>
      </w:r>
    </w:p>
    <w:p w:rsidR="00446E68" w:rsidRPr="00057175" w:rsidRDefault="00446E68" w:rsidP="00446E68">
      <w:pPr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t xml:space="preserve">Actualmente </w:t>
      </w:r>
      <w:r>
        <w:rPr>
          <w:rFonts w:ascii="Arial" w:hAnsi="Arial" w:cs="Arial"/>
          <w:sz w:val="24"/>
          <w:szCs w:val="24"/>
        </w:rPr>
        <w:t>operan el Centro de Atención Especializada en Terapia Familiar 2 psicólogas capacitas por el sistema DIF Jalisco, en el Modelo de Terapia Breve Sistémica, siendo de gran relevancia pues en nuestro municipio ninguna institución dedicada a la salud mental brinda este servicio, y para el Sistema DIF Tepatitlán fue realmente un gran logro contar con este centro pues el servicio se brinda de manera más integral al brindar el servicio de psicología a toda la Familia.</w:t>
      </w:r>
    </w:p>
    <w:p w:rsidR="00446E68" w:rsidRPr="00057175" w:rsidRDefault="00446E68" w:rsidP="00446E68">
      <w:pPr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t xml:space="preserve">El Centro de Atención Especializada en Terapia Familiar de nuestro Municipio de Tepatitlán fue el Segundo Centro inaugurado en todo el estado de Jalisco y el pionero </w:t>
      </w:r>
      <w:proofErr w:type="gramStart"/>
      <w:r w:rsidRPr="00057175">
        <w:rPr>
          <w:rFonts w:ascii="Arial" w:hAnsi="Arial" w:cs="Arial"/>
          <w:sz w:val="24"/>
          <w:szCs w:val="24"/>
        </w:rPr>
        <w:t>en  la</w:t>
      </w:r>
      <w:proofErr w:type="gramEnd"/>
      <w:r w:rsidRPr="00057175">
        <w:rPr>
          <w:rFonts w:ascii="Arial" w:hAnsi="Arial" w:cs="Arial"/>
          <w:sz w:val="24"/>
          <w:szCs w:val="24"/>
        </w:rPr>
        <w:t xml:space="preserve"> región 03 altos sur.</w:t>
      </w:r>
    </w:p>
    <w:p w:rsidR="00446E68" w:rsidRPr="0030433D" w:rsidRDefault="00446E68" w:rsidP="00446E68">
      <w:pPr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30433D">
        <w:rPr>
          <w:rFonts w:ascii="Arial" w:hAnsi="Arial" w:cs="Arial"/>
          <w:sz w:val="24"/>
          <w:szCs w:val="24"/>
        </w:rPr>
        <w:t xml:space="preserve">Cabe </w:t>
      </w:r>
      <w:r>
        <w:rPr>
          <w:rFonts w:ascii="Arial" w:hAnsi="Arial" w:cs="Arial"/>
          <w:sz w:val="24"/>
          <w:szCs w:val="24"/>
        </w:rPr>
        <w:t>mencionar</w:t>
      </w:r>
      <w:r w:rsidRPr="0030433D">
        <w:rPr>
          <w:rFonts w:ascii="Arial" w:hAnsi="Arial" w:cs="Arial"/>
          <w:sz w:val="24"/>
          <w:szCs w:val="24"/>
        </w:rPr>
        <w:t xml:space="preserve"> que </w:t>
      </w:r>
      <w:proofErr w:type="gramStart"/>
      <w:r w:rsidRPr="0030433D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 modelo</w:t>
      </w:r>
      <w:proofErr w:type="gramEnd"/>
      <w:r>
        <w:rPr>
          <w:rFonts w:ascii="Arial" w:hAnsi="Arial" w:cs="Arial"/>
          <w:sz w:val="24"/>
          <w:szCs w:val="24"/>
        </w:rPr>
        <w:t xml:space="preserve"> de este Centro</w:t>
      </w:r>
      <w:r w:rsidRPr="0030433D">
        <w:rPr>
          <w:rFonts w:ascii="Arial" w:hAnsi="Arial" w:cs="Arial"/>
          <w:sz w:val="24"/>
          <w:szCs w:val="24"/>
        </w:rPr>
        <w:t xml:space="preserve"> es el único que es público en el país dirigido a la población vulnerable</w:t>
      </w:r>
      <w:r>
        <w:rPr>
          <w:rFonts w:ascii="Arial" w:hAnsi="Arial" w:cs="Arial"/>
          <w:sz w:val="24"/>
          <w:szCs w:val="24"/>
        </w:rPr>
        <w:t>, y se encuentra al alcance de todas las familias.</w:t>
      </w:r>
    </w:p>
    <w:p w:rsidR="00446E68" w:rsidRPr="00057175" w:rsidRDefault="00446E68" w:rsidP="00446E68">
      <w:pPr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B32248" w:rsidRDefault="00B32248" w:rsidP="00464806">
      <w:pPr>
        <w:jc w:val="both"/>
        <w:rPr>
          <w:rFonts w:ascii="Arial" w:hAnsi="Arial" w:cs="Arial"/>
          <w:sz w:val="24"/>
          <w:szCs w:val="24"/>
        </w:rPr>
      </w:pPr>
    </w:p>
    <w:p w:rsidR="00B32248" w:rsidRDefault="00B32248" w:rsidP="00464806">
      <w:pPr>
        <w:jc w:val="both"/>
        <w:rPr>
          <w:rFonts w:ascii="Arial" w:hAnsi="Arial" w:cs="Arial"/>
          <w:sz w:val="24"/>
          <w:szCs w:val="24"/>
        </w:rPr>
      </w:pPr>
    </w:p>
    <w:p w:rsidR="00B32248" w:rsidRDefault="00B32248" w:rsidP="00464806">
      <w:pPr>
        <w:jc w:val="both"/>
        <w:rPr>
          <w:rFonts w:ascii="Arial" w:hAnsi="Arial" w:cs="Arial"/>
          <w:sz w:val="24"/>
          <w:szCs w:val="24"/>
        </w:rPr>
      </w:pPr>
    </w:p>
    <w:p w:rsidR="00B32248" w:rsidRDefault="00B32248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Pr="00CA36A5" w:rsidRDefault="00464806" w:rsidP="00464806">
      <w:pPr>
        <w:jc w:val="both"/>
        <w:rPr>
          <w:rFonts w:ascii="Arial" w:hAnsi="Arial" w:cs="Arial"/>
          <w:b/>
          <w:sz w:val="24"/>
          <w:szCs w:val="24"/>
        </w:rPr>
      </w:pPr>
      <w:r w:rsidRPr="00CA36A5">
        <w:rPr>
          <w:rFonts w:ascii="Arial" w:hAnsi="Arial" w:cs="Arial"/>
          <w:b/>
          <w:sz w:val="24"/>
          <w:szCs w:val="24"/>
        </w:rPr>
        <w:lastRenderedPageBreak/>
        <w:t>4.- ORGANIGRAMA:</w:t>
      </w:r>
    </w:p>
    <w:p w:rsidR="00464806" w:rsidRDefault="00B32248" w:rsidP="004648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1235034</wp:posOffset>
                </wp:positionH>
                <wp:positionV relativeFrom="paragraph">
                  <wp:posOffset>4214</wp:posOffset>
                </wp:positionV>
                <wp:extent cx="3289259" cy="4144018"/>
                <wp:effectExtent l="0" t="0" r="26035" b="27940"/>
                <wp:wrapNone/>
                <wp:docPr id="75" name="7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259" cy="4144018"/>
                          <a:chOff x="0" y="0"/>
                          <a:chExt cx="3289259" cy="4144018"/>
                        </a:xfrm>
                      </wpg:grpSpPr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681" y="0"/>
                            <a:ext cx="2291079" cy="596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806" w:rsidRPr="007A2A88" w:rsidRDefault="00F70988" w:rsidP="00F7098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lang w:val="es-MX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  <w:lang w:val="es-MX"/>
                                </w:rPr>
                                <w:t>Direccion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  <w:lang w:val="es-MX"/>
                                </w:rPr>
                                <w:t xml:space="preserve"> del sistema DIF Tepatitlán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" name="65 Conector recto de flecha"/>
                        <wps:cNvCnPr/>
                        <wps:spPr>
                          <a:xfrm>
                            <a:off x="1709738" y="629391"/>
                            <a:ext cx="0" cy="61912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771" y="1306286"/>
                            <a:ext cx="1935678" cy="593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3C0F" w:rsidRPr="007A2A88" w:rsidRDefault="00CA3C0F" w:rsidP="00CA3C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lang w:val="es-MX"/>
                                </w:rPr>
                              </w:pPr>
                              <w:r w:rsidRPr="007A2A88">
                                <w:rPr>
                                  <w:b/>
                                  <w:sz w:val="32"/>
                                  <w:lang w:val="es-MX"/>
                                </w:rPr>
                                <w:t>Encargada de CAETF</w:t>
                              </w:r>
                            </w:p>
                            <w:p w:rsidR="008C61B4" w:rsidRPr="007A2A88" w:rsidRDefault="00CA3C0F" w:rsidP="00CA3C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lang w:val="es-MX"/>
                                </w:rPr>
                              </w:pPr>
                              <w:r w:rsidRPr="007A2A88">
                                <w:rPr>
                                  <w:b/>
                                  <w:sz w:val="32"/>
                                  <w:lang w:val="es-MX"/>
                                </w:rPr>
                                <w:t>Tepatitlán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" name="67 Conector recto de flecha"/>
                        <wps:cNvCnPr/>
                        <wps:spPr>
                          <a:xfrm>
                            <a:off x="1709738" y="1900048"/>
                            <a:ext cx="0" cy="154378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9444"/>
                            <a:ext cx="1448789" cy="748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3C0F" w:rsidRPr="007A2A88" w:rsidRDefault="00CA3C0F" w:rsidP="007A2A8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lang w:val="es-MX"/>
                                </w:rPr>
                              </w:pPr>
                              <w:r w:rsidRPr="007A2A88">
                                <w:rPr>
                                  <w:b/>
                                  <w:sz w:val="28"/>
                                  <w:lang w:val="es-MX"/>
                                </w:rPr>
                                <w:t>Secretaria, Asistente de Trabajo Social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" name="69 Conector angular"/>
                        <wps:cNvCnPr/>
                        <wps:spPr>
                          <a:xfrm>
                            <a:off x="1460665" y="2945081"/>
                            <a:ext cx="249382" cy="403761"/>
                          </a:xfrm>
                          <a:prstGeom prst="bentConnector3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7" y="3776353"/>
                            <a:ext cx="1139825" cy="36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3C0F" w:rsidRPr="007A2A88" w:rsidRDefault="00CA3C0F">
                              <w:pPr>
                                <w:rPr>
                                  <w:b/>
                                  <w:sz w:val="32"/>
                                  <w:lang w:val="es-MX"/>
                                </w:rPr>
                              </w:pPr>
                              <w:r w:rsidRPr="007A2A88">
                                <w:rPr>
                                  <w:b/>
                                  <w:sz w:val="32"/>
                                  <w:lang w:val="es-MX"/>
                                </w:rPr>
                                <w:t>Psicólogo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71 Conector recto"/>
                        <wps:cNvCnPr/>
                        <wps:spPr>
                          <a:xfrm>
                            <a:off x="676893" y="3443844"/>
                            <a:ext cx="2101933" cy="11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72 Conector recto"/>
                        <wps:cNvCnPr/>
                        <wps:spPr>
                          <a:xfrm>
                            <a:off x="676893" y="3455720"/>
                            <a:ext cx="0" cy="32107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73 Conector recto"/>
                        <wps:cNvCnPr/>
                        <wps:spPr>
                          <a:xfrm>
                            <a:off x="2766950" y="3455720"/>
                            <a:ext cx="0" cy="32107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9434" y="3764478"/>
                            <a:ext cx="1139825" cy="36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3C0F" w:rsidRPr="007A2A88" w:rsidRDefault="00CA3C0F" w:rsidP="00CA3C0F">
                              <w:pPr>
                                <w:rPr>
                                  <w:b/>
                                  <w:sz w:val="32"/>
                                  <w:lang w:val="es-MX"/>
                                </w:rPr>
                              </w:pPr>
                              <w:r w:rsidRPr="007A2A88">
                                <w:rPr>
                                  <w:b/>
                                  <w:sz w:val="32"/>
                                  <w:lang w:val="es-MX"/>
                                </w:rPr>
                                <w:t>Psicólogo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5 Grupo" o:spid="_x0000_s1026" style="position:absolute;left:0;text-align:left;margin-left:97.25pt;margin-top:.35pt;width:259pt;height:326.3pt;z-index:251742208;mso-height-relative:margin" coordsize="32892,4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816;width:22911;height:5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">
                  <v:textbox style="mso-fit-shape-to-text:t">
                    <w:txbxContent>
                      <w:p w:rsidR="00464806" w:rsidRPr="007A2A88" w:rsidRDefault="00F70988" w:rsidP="00F70988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lang w:val="es-MX"/>
                          </w:rPr>
                        </w:pPr>
                        <w:proofErr w:type="spellStart"/>
                        <w:r>
                          <w:rPr>
                            <w:b/>
                            <w:sz w:val="32"/>
                            <w:lang w:val="es-MX"/>
                          </w:rPr>
                          <w:t>Direccion</w:t>
                        </w:r>
                        <w:proofErr w:type="spellEnd"/>
                        <w:r>
                          <w:rPr>
                            <w:b/>
                            <w:sz w:val="32"/>
                            <w:lang w:val="es-MX"/>
                          </w:rPr>
                          <w:t xml:space="preserve"> del sistema DIF Tepatitlán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65 Conector recto de flecha" o:spid="_x0000_s1028" type="#_x0000_t32" style="position:absolute;left:17097;top:6293;width:0;height:61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" strokecolor="#4579b8 [3044]">
                  <v:stroke endarrow="open"/>
                </v:shape>
                <v:shape id="_x0000_s1029" type="#_x0000_t202" style="position:absolute;left:7837;top:13062;width:19357;height: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">
                  <v:textbox style="mso-fit-shape-to-text:t">
                    <w:txbxContent>
                      <w:p w:rsidR="00CA3C0F" w:rsidRPr="007A2A88" w:rsidRDefault="00CA3C0F" w:rsidP="00CA3C0F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lang w:val="es-MX"/>
                          </w:rPr>
                        </w:pPr>
                        <w:r w:rsidRPr="007A2A88">
                          <w:rPr>
                            <w:b/>
                            <w:sz w:val="32"/>
                            <w:lang w:val="es-MX"/>
                          </w:rPr>
                          <w:t>Encargada de CAETF</w:t>
                        </w:r>
                      </w:p>
                      <w:p w:rsidR="008C61B4" w:rsidRPr="007A2A88" w:rsidRDefault="00CA3C0F" w:rsidP="00CA3C0F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lang w:val="es-MX"/>
                          </w:rPr>
                        </w:pPr>
                        <w:r w:rsidRPr="007A2A88">
                          <w:rPr>
                            <w:b/>
                            <w:sz w:val="32"/>
                            <w:lang w:val="es-MX"/>
                          </w:rPr>
                          <w:t>Tepatitlán</w:t>
                        </w:r>
                      </w:p>
                    </w:txbxContent>
                  </v:textbox>
                </v:shape>
                <v:shape id="67 Conector recto de flecha" o:spid="_x0000_s1030" type="#_x0000_t32" style="position:absolute;left:17097;top:19000;width:0;height:154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" strokecolor="#4579b8 [3044]">
                  <v:stroke endarrow="open"/>
                </v:shape>
                <v:shape id="_x0000_s1031" type="#_x0000_t202" style="position:absolute;top:25294;width:14487;height:7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">
                  <v:textbox style="mso-fit-shape-to-text:t">
                    <w:txbxContent>
                      <w:p w:rsidR="00CA3C0F" w:rsidRPr="007A2A88" w:rsidRDefault="00CA3C0F" w:rsidP="007A2A88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lang w:val="es-MX"/>
                          </w:rPr>
                        </w:pPr>
                        <w:r w:rsidRPr="007A2A88">
                          <w:rPr>
                            <w:b/>
                            <w:sz w:val="28"/>
                            <w:lang w:val="es-MX"/>
                          </w:rPr>
                          <w:t>Secretaria, Asistente de Trabajo Social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69 Conector angular" o:spid="_x0000_s1032" type="#_x0000_t34" style="position:absolute;left:14606;top:29450;width:2494;height:403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" strokecolor="#4579b8 [3044]">
                  <v:stroke startarrow="open" endarrow="open"/>
                </v:shape>
                <v:shape id="_x0000_s1033" type="#_x0000_t202" style="position:absolute;left:831;top:37763;width:11398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l2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">
                  <v:textbox>
                    <w:txbxContent>
                      <w:p w:rsidR="00CA3C0F" w:rsidRPr="007A2A88" w:rsidRDefault="00CA3C0F">
                        <w:pPr>
                          <w:rPr>
                            <w:b/>
                            <w:sz w:val="32"/>
                            <w:lang w:val="es-MX"/>
                          </w:rPr>
                        </w:pPr>
                        <w:r w:rsidRPr="007A2A88">
                          <w:rPr>
                            <w:b/>
                            <w:sz w:val="32"/>
                            <w:lang w:val="es-MX"/>
                          </w:rPr>
                          <w:t>Psicólogo 1</w:t>
                        </w:r>
                      </w:p>
                    </w:txbxContent>
                  </v:textbox>
                </v:shape>
                <v:line id="71 Conector recto" o:spid="_x0000_s1034" style="position:absolute;visibility:visible;mso-wrap-style:square" from="6768,34438" to="27788,34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" strokecolor="#4579b8 [3044]"/>
                <v:line id="72 Conector recto" o:spid="_x0000_s1035" style="position:absolute;visibility:visible;mso-wrap-style:square" from="6768,34557" to="6768,3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" strokecolor="#4579b8 [3044]"/>
                <v:line id="73 Conector recto" o:spid="_x0000_s1036" style="position:absolute;visibility:visible;mso-wrap-style:square" from="27669,34557" to="27669,3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" strokecolor="#4579b8 [3044]"/>
                <v:shape id="_x0000_s1037" type="#_x0000_t202" style="position:absolute;left:21494;top:37644;width:11398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<v:textbox>
                    <w:txbxContent>
                      <w:p w:rsidR="00CA3C0F" w:rsidRPr="007A2A88" w:rsidRDefault="00CA3C0F" w:rsidP="00CA3C0F">
                        <w:pPr>
                          <w:rPr>
                            <w:b/>
                            <w:sz w:val="32"/>
                            <w:lang w:val="es-MX"/>
                          </w:rPr>
                        </w:pPr>
                        <w:r w:rsidRPr="007A2A88">
                          <w:rPr>
                            <w:b/>
                            <w:sz w:val="32"/>
                            <w:lang w:val="es-MX"/>
                          </w:rPr>
                          <w:t>Psicólogo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Default="00464806" w:rsidP="00464806">
      <w:pPr>
        <w:jc w:val="both"/>
        <w:rPr>
          <w:rFonts w:ascii="Arial" w:hAnsi="Arial" w:cs="Arial"/>
          <w:sz w:val="24"/>
          <w:szCs w:val="24"/>
        </w:rPr>
      </w:pPr>
    </w:p>
    <w:p w:rsidR="00B32248" w:rsidRDefault="00B32248" w:rsidP="00464806">
      <w:pPr>
        <w:jc w:val="both"/>
        <w:rPr>
          <w:rFonts w:ascii="Arial" w:hAnsi="Arial" w:cs="Arial"/>
          <w:sz w:val="24"/>
          <w:szCs w:val="24"/>
        </w:rPr>
      </w:pPr>
    </w:p>
    <w:p w:rsidR="00464806" w:rsidRPr="00CA36A5" w:rsidRDefault="00464806" w:rsidP="00464806">
      <w:pPr>
        <w:jc w:val="both"/>
        <w:rPr>
          <w:rFonts w:ascii="Arial" w:hAnsi="Arial" w:cs="Arial"/>
          <w:b/>
          <w:sz w:val="24"/>
          <w:szCs w:val="24"/>
        </w:rPr>
      </w:pPr>
      <w:r w:rsidRPr="00CA36A5">
        <w:rPr>
          <w:rFonts w:ascii="Arial" w:hAnsi="Arial" w:cs="Arial"/>
          <w:b/>
          <w:sz w:val="24"/>
          <w:szCs w:val="24"/>
        </w:rPr>
        <w:t>5.- DESCRIPCION DE FUNCIONES</w:t>
      </w:r>
    </w:p>
    <w:p w:rsidR="00BC0968" w:rsidRDefault="00BC0968" w:rsidP="00464806">
      <w:pPr>
        <w:jc w:val="both"/>
        <w:rPr>
          <w:rFonts w:ascii="Arial" w:hAnsi="Arial" w:cs="Arial"/>
          <w:sz w:val="24"/>
          <w:szCs w:val="24"/>
        </w:rPr>
      </w:pPr>
    </w:p>
    <w:p w:rsidR="00CA3C0F" w:rsidRPr="00093057" w:rsidRDefault="008D7BA3" w:rsidP="00464806">
      <w:pPr>
        <w:jc w:val="both"/>
        <w:rPr>
          <w:rFonts w:ascii="Arial" w:hAnsi="Arial" w:cs="Arial"/>
          <w:b/>
          <w:i/>
          <w:sz w:val="24"/>
          <w:szCs w:val="24"/>
        </w:rPr>
      </w:pPr>
      <w:r w:rsidRPr="00093057">
        <w:rPr>
          <w:rFonts w:ascii="Arial" w:hAnsi="Arial" w:cs="Arial"/>
          <w:b/>
          <w:i/>
          <w:sz w:val="24"/>
          <w:szCs w:val="24"/>
        </w:rPr>
        <w:t>Encargado (a) de CAETF Tepatitlán</w:t>
      </w:r>
    </w:p>
    <w:p w:rsidR="008D7BA3" w:rsidRDefault="008D7BA3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Verificar el funcionamiento de las instalaciones, de los equipos y de los sistemas de seguridad para la correcta operación del centro, diariamente al comenzar la jornada, en caso de ausentarse esta función la realiza la secretaria del centro.</w:t>
      </w:r>
    </w:p>
    <w:p w:rsidR="008D7BA3" w:rsidRDefault="008D7BA3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Verificar que las áreas a su cargo, estén capturando la atención a los usuarios por medio de la plataforma electrónica.</w:t>
      </w:r>
    </w:p>
    <w:p w:rsidR="008D7BA3" w:rsidRDefault="008D7BA3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Realizar las gestiones necesarias ante las áreas correspondientes para aplicar las correcciones necesarias para la adecuada operación del centro.</w:t>
      </w:r>
    </w:p>
    <w:p w:rsidR="008D7BA3" w:rsidRDefault="008D7BA3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Coordinar y dirigir las acciones del personal para el funcionamiento del centro.</w:t>
      </w:r>
    </w:p>
    <w:p w:rsidR="008D7BA3" w:rsidRDefault="008D7BA3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Mantener enlace constante con el Sistema DIF Estatal para vigilar y coordinar en conjunto, los temas de Capacitación y Actualización Profesional del personal, </w:t>
      </w:r>
      <w:r w:rsidR="000B45E3">
        <w:rPr>
          <w:rFonts w:ascii="Arial" w:hAnsi="Arial" w:cs="Arial"/>
          <w:sz w:val="24"/>
          <w:szCs w:val="24"/>
        </w:rPr>
        <w:t>así</w:t>
      </w:r>
      <w:r>
        <w:rPr>
          <w:rFonts w:ascii="Arial" w:hAnsi="Arial" w:cs="Arial"/>
          <w:sz w:val="24"/>
          <w:szCs w:val="24"/>
        </w:rPr>
        <w:t xml:space="preserve"> como de las posibles incidencias en el servicio.</w:t>
      </w:r>
    </w:p>
    <w:p w:rsidR="008D7BA3" w:rsidRDefault="008D7BA3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Mantener el enlace interinstitucional para el intercambio de información sobre los asuntos relacionados a derivaciones y casos que se intervienen interdisciplinariamente.</w:t>
      </w:r>
    </w:p>
    <w:p w:rsidR="008D7BA3" w:rsidRDefault="008D7BA3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la actualización profesional y la capacitación constante del personal.</w:t>
      </w:r>
    </w:p>
    <w:p w:rsidR="008D7BA3" w:rsidRDefault="00155B34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Coordinar las reuniones semanales del equipo para el análisis de casos y asesorías de intervención psicoterapéutica.</w:t>
      </w:r>
    </w:p>
    <w:p w:rsidR="00155B34" w:rsidRDefault="00155B34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Supervisar y asesorar el trabajo psicoterapéutico del equipo de psicólogos.</w:t>
      </w:r>
    </w:p>
    <w:p w:rsidR="00093057" w:rsidRDefault="00093057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Establecer contacto con</w:t>
      </w:r>
      <w:r w:rsidR="00A85AB9">
        <w:rPr>
          <w:rFonts w:ascii="Arial" w:hAnsi="Arial" w:cs="Arial"/>
          <w:sz w:val="24"/>
          <w:szCs w:val="24"/>
        </w:rPr>
        <w:t xml:space="preserve"> las instituciones educativas</w:t>
      </w:r>
      <w:r>
        <w:rPr>
          <w:rFonts w:ascii="Arial" w:hAnsi="Arial" w:cs="Arial"/>
          <w:sz w:val="24"/>
          <w:szCs w:val="24"/>
        </w:rPr>
        <w:t>, para brindar espacios en la practicas profesionales o prestación de servicio social a los alumnos en formación y coordinar las actividades de estos en su desempeño.</w:t>
      </w:r>
    </w:p>
    <w:p w:rsidR="00093057" w:rsidRDefault="00093057" w:rsidP="008D7BA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Realizar la entrega de recepción del equipo, mobiliario y archivos del área, para el cambio de administración o cuando le sea requerido.</w:t>
      </w:r>
    </w:p>
    <w:p w:rsidR="005B293E" w:rsidRPr="00155B34" w:rsidRDefault="005B293E" w:rsidP="005B293E">
      <w:pPr>
        <w:pStyle w:val="Prrafodelista"/>
        <w:numPr>
          <w:ilvl w:val="0"/>
          <w:numId w:val="5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 xml:space="preserve">Otras funciones que le sean asignadas por su jefe inmediato en beneficio y atención de los usuarios (as) del Sistema DIF </w:t>
      </w:r>
      <w:r>
        <w:rPr>
          <w:rFonts w:ascii="Arial" w:hAnsi="Arial" w:cs="Arial"/>
          <w:sz w:val="24"/>
          <w:szCs w:val="24"/>
        </w:rPr>
        <w:t xml:space="preserve">Tepatitlán. </w:t>
      </w:r>
    </w:p>
    <w:p w:rsidR="005B293E" w:rsidRPr="00155B34" w:rsidRDefault="005B293E" w:rsidP="005B293E">
      <w:pPr>
        <w:pStyle w:val="Prrafodelista"/>
        <w:numPr>
          <w:ilvl w:val="0"/>
          <w:numId w:val="5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>Todas las funciones o actividades son enunciativas más no limitativas, pueden cambiar según las necesidades del Sistema.</w:t>
      </w:r>
    </w:p>
    <w:p w:rsidR="005B293E" w:rsidRDefault="005B293E" w:rsidP="005B293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55B34" w:rsidRPr="00093057" w:rsidRDefault="00155B34" w:rsidP="00093057">
      <w:pPr>
        <w:jc w:val="both"/>
        <w:rPr>
          <w:rFonts w:ascii="Arial" w:hAnsi="Arial" w:cs="Arial"/>
          <w:b/>
          <w:i/>
          <w:sz w:val="24"/>
          <w:szCs w:val="24"/>
        </w:rPr>
      </w:pPr>
      <w:r w:rsidRPr="00093057">
        <w:rPr>
          <w:rFonts w:ascii="Arial" w:hAnsi="Arial" w:cs="Arial"/>
          <w:b/>
          <w:i/>
          <w:sz w:val="24"/>
          <w:szCs w:val="24"/>
        </w:rPr>
        <w:t>Secretaria, asistente de Trabajo Social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>Llevar el Registro Único de usuarios en la plataforma electrónica, haciendo los registros de solicitud de servicio de los usuarios, vía telefónica o personal.</w:t>
      </w:r>
    </w:p>
    <w:p w:rsid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>Orientar y dar información al usuario sobre otros servicios apoyándose en el directorio electrónico.</w:t>
      </w:r>
    </w:p>
    <w:p w:rsid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Recibir al usuario y realizar la primera </w:t>
      </w:r>
      <w:r w:rsidR="00DA3345">
        <w:rPr>
          <w:rFonts w:ascii="Arial" w:hAnsi="Arial" w:cs="Arial"/>
          <w:sz w:val="24"/>
          <w:szCs w:val="24"/>
        </w:rPr>
        <w:t>entrevista para determinar si es candidato a recibir atención psicológica en este Centro, en caso contrario hacer la derivación al servicio indicado.</w:t>
      </w:r>
    </w:p>
    <w:p w:rsidR="00DA3345" w:rsidRPr="00155B34" w:rsidRDefault="00DA3345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Realizar estudio socioeconómico y establecer la cuota de recuperación del servicio 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>Coordinar con los Psicólogos y la Trabajadora Social la agenda de citas del usuario.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 xml:space="preserve">Recibir al usuario citado, </w:t>
      </w:r>
      <w:r>
        <w:rPr>
          <w:rFonts w:ascii="Arial" w:hAnsi="Arial" w:cs="Arial"/>
          <w:sz w:val="24"/>
          <w:szCs w:val="24"/>
        </w:rPr>
        <w:t>solicitar el recibo de pago y que se registre en la bitácora diaria.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 xml:space="preserve">Avisar al terapeuta de la presencia de (los) usuarios y </w:t>
      </w:r>
      <w:proofErr w:type="gramStart"/>
      <w:r w:rsidRPr="00155B34">
        <w:rPr>
          <w:rFonts w:ascii="Arial" w:hAnsi="Arial" w:cs="Arial"/>
          <w:sz w:val="24"/>
          <w:szCs w:val="24"/>
        </w:rPr>
        <w:t>les</w:t>
      </w:r>
      <w:proofErr w:type="gramEnd"/>
      <w:r w:rsidRPr="00155B34">
        <w:rPr>
          <w:rFonts w:ascii="Arial" w:hAnsi="Arial" w:cs="Arial"/>
          <w:sz w:val="24"/>
          <w:szCs w:val="24"/>
        </w:rPr>
        <w:t xml:space="preserve"> conduce al cubículo.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>Proporcionar diariamente los expedientes de los usuarios a los terapeutas.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>Expedir las constancias de asistencia al usuario que lo solicita, y recaba la firma del terapeuta, llevando el control del registro de las mismas.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Llevar el control d seguimiento</w:t>
      </w:r>
      <w:r w:rsidRPr="00155B34">
        <w:rPr>
          <w:rFonts w:ascii="Arial" w:hAnsi="Arial" w:cs="Arial"/>
          <w:sz w:val="24"/>
          <w:szCs w:val="24"/>
        </w:rPr>
        <w:t xml:space="preserve"> de los expedientes de los usuarios.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>Solicitar a los terapeutas el informe mensual de los usuarios que se atendieron y el tipo de diagnósticos generados en cada lapso.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 xml:space="preserve">Realizar y enviar los informes mensuales a DIF </w:t>
      </w:r>
      <w:r>
        <w:rPr>
          <w:rFonts w:ascii="Arial" w:hAnsi="Arial" w:cs="Arial"/>
          <w:sz w:val="24"/>
          <w:szCs w:val="24"/>
        </w:rPr>
        <w:t>Jalisco</w:t>
      </w:r>
      <w:r w:rsidRPr="00155B34">
        <w:rPr>
          <w:rFonts w:ascii="Arial" w:hAnsi="Arial" w:cs="Arial"/>
          <w:sz w:val="24"/>
          <w:szCs w:val="24"/>
        </w:rPr>
        <w:t xml:space="preserve"> con los datos proporcionados por los </w:t>
      </w:r>
      <w:proofErr w:type="gramStart"/>
      <w:r w:rsidRPr="00155B34">
        <w:rPr>
          <w:rFonts w:ascii="Arial" w:hAnsi="Arial" w:cs="Arial"/>
          <w:sz w:val="24"/>
          <w:szCs w:val="24"/>
        </w:rPr>
        <w:t>terapeutas..</w:t>
      </w:r>
      <w:proofErr w:type="gramEnd"/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lastRenderedPageBreak/>
        <w:t>Custodiar y administrar la papelería y demás recursos necesarios para la operación diaria del Centro.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 xml:space="preserve">Capturar diariamente los recibos y demás relativos a estadísticas y operación del centro (elaboración de memorándum, </w:t>
      </w:r>
      <w:r>
        <w:rPr>
          <w:rFonts w:ascii="Arial" w:hAnsi="Arial" w:cs="Arial"/>
          <w:sz w:val="24"/>
          <w:szCs w:val="24"/>
        </w:rPr>
        <w:t xml:space="preserve">de requisiciones, </w:t>
      </w:r>
      <w:r w:rsidRPr="00155B34">
        <w:rPr>
          <w:rFonts w:ascii="Arial" w:hAnsi="Arial" w:cs="Arial"/>
          <w:sz w:val="24"/>
          <w:szCs w:val="24"/>
        </w:rPr>
        <w:t>de oficios, de solicitudes de materiales, de mantenimiento, etc.).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 xml:space="preserve">Realizar la impresión y llevar el control de las bitácoras de asistencia, así como la elaboración del informe quincenal de las incidencias, para entregar a la Administración del </w:t>
      </w:r>
      <w:proofErr w:type="gramStart"/>
      <w:r w:rsidRPr="00155B34">
        <w:rPr>
          <w:rFonts w:ascii="Arial" w:hAnsi="Arial" w:cs="Arial"/>
          <w:sz w:val="24"/>
          <w:szCs w:val="24"/>
        </w:rPr>
        <w:t>centro..</w:t>
      </w:r>
      <w:proofErr w:type="gramEnd"/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 xml:space="preserve">Otras funciones que le sean asignadas por su jefe inmediato en beneficio y atención de los usuarios (as) del Sistema DIF </w:t>
      </w:r>
      <w:r>
        <w:rPr>
          <w:rFonts w:ascii="Arial" w:hAnsi="Arial" w:cs="Arial"/>
          <w:sz w:val="24"/>
          <w:szCs w:val="24"/>
        </w:rPr>
        <w:t xml:space="preserve">Tepatitlán. </w:t>
      </w:r>
    </w:p>
    <w:p w:rsidR="00155B34" w:rsidRPr="00155B34" w:rsidRDefault="00155B34" w:rsidP="00155B34">
      <w:pPr>
        <w:pStyle w:val="Prrafodelista"/>
        <w:numPr>
          <w:ilvl w:val="0"/>
          <w:numId w:val="7"/>
        </w:numPr>
        <w:spacing w:after="160" w:line="256" w:lineRule="auto"/>
        <w:jc w:val="both"/>
        <w:rPr>
          <w:rFonts w:ascii="Arial" w:hAnsi="Arial" w:cs="Arial"/>
          <w:sz w:val="24"/>
          <w:szCs w:val="24"/>
        </w:rPr>
      </w:pPr>
      <w:r w:rsidRPr="00155B34">
        <w:rPr>
          <w:rFonts w:ascii="Arial" w:hAnsi="Arial" w:cs="Arial"/>
          <w:sz w:val="24"/>
          <w:szCs w:val="24"/>
        </w:rPr>
        <w:t>Todas las funciones o actividades son enunciativas más no limitativas, pueden cambiar según las necesidades del Sistema.</w:t>
      </w:r>
    </w:p>
    <w:p w:rsidR="00155B34" w:rsidRPr="00155B34" w:rsidRDefault="00155B34" w:rsidP="00155B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55B34" w:rsidRPr="00093057" w:rsidRDefault="00093057" w:rsidP="00DA3345">
      <w:pPr>
        <w:jc w:val="both"/>
        <w:rPr>
          <w:rFonts w:ascii="Arial" w:hAnsi="Arial" w:cs="Arial"/>
          <w:b/>
          <w:i/>
          <w:sz w:val="24"/>
          <w:szCs w:val="24"/>
        </w:rPr>
      </w:pPr>
      <w:r w:rsidRPr="00093057">
        <w:rPr>
          <w:rFonts w:ascii="Arial" w:hAnsi="Arial" w:cs="Arial"/>
          <w:b/>
          <w:i/>
          <w:sz w:val="24"/>
          <w:szCs w:val="24"/>
        </w:rPr>
        <w:t>Psicólogo</w:t>
      </w:r>
      <w:r w:rsidR="00DA3345" w:rsidRPr="00093057">
        <w:rPr>
          <w:rFonts w:ascii="Arial" w:hAnsi="Arial" w:cs="Arial"/>
          <w:b/>
          <w:i/>
          <w:sz w:val="24"/>
          <w:szCs w:val="24"/>
        </w:rPr>
        <w:t xml:space="preserve"> (a)</w:t>
      </w:r>
    </w:p>
    <w:p w:rsidR="00DA3345" w:rsidRDefault="00DA3345" w:rsidP="00DA334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Recibir y atender al usuario que </w:t>
      </w:r>
      <w:r w:rsidR="00093057"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z w:val="24"/>
          <w:szCs w:val="24"/>
        </w:rPr>
        <w:t xml:space="preserve"> registrado en su agenda diaria.</w:t>
      </w:r>
    </w:p>
    <w:p w:rsidR="00DA3345" w:rsidRDefault="00DA3345" w:rsidP="00DA334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Realizar Primera entrevista psicológica.</w:t>
      </w:r>
    </w:p>
    <w:p w:rsidR="00DA3345" w:rsidRDefault="00DA3345" w:rsidP="00DA334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Valorar al paciente.</w:t>
      </w:r>
    </w:p>
    <w:p w:rsidR="00DA3345" w:rsidRDefault="00DA3345" w:rsidP="00DA334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09305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cer el llenado de formatos correctamente con los datos que se indican, </w:t>
      </w:r>
      <w:proofErr w:type="spellStart"/>
      <w:r>
        <w:rPr>
          <w:rFonts w:ascii="Arial" w:hAnsi="Arial" w:cs="Arial"/>
          <w:sz w:val="24"/>
          <w:szCs w:val="24"/>
        </w:rPr>
        <w:t>asi</w:t>
      </w:r>
      <w:proofErr w:type="spellEnd"/>
      <w:r>
        <w:rPr>
          <w:rFonts w:ascii="Arial" w:hAnsi="Arial" w:cs="Arial"/>
          <w:sz w:val="24"/>
          <w:szCs w:val="24"/>
        </w:rPr>
        <w:t xml:space="preserve"> como el contrato terapéutico.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>Elabora el expediente y las notas de seguimiento.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>Proporcionar información sobre el manejo de citas de cada paciente en coordinación con la recepción.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>Reportar altas y bajas de pacientes y elabora los reportes conclusivos y constancias de inasistencia.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>Se coordina con el encargado del Centro para canalizar a los pacientes que requieran de atención médica especializada, o de otro tipo.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>Ofrecer y dar pláticas de orientación.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>Ofrece y coordina talleres de prevención.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>Canaliza personas que requieren atención especializada por ideación o intento suicida.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>Interviene en casos de crisis y riesgo suicida.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>Participar en las reuniones interdisciplinarias semanales para análisis de casos.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 xml:space="preserve">Participar en programas inter e </w:t>
      </w:r>
      <w:proofErr w:type="spellStart"/>
      <w:r w:rsidRPr="00093057">
        <w:rPr>
          <w:rFonts w:ascii="Arial" w:hAnsi="Arial" w:cs="Arial"/>
          <w:sz w:val="24"/>
        </w:rPr>
        <w:t>intrainstitucionales</w:t>
      </w:r>
      <w:proofErr w:type="spellEnd"/>
      <w:r w:rsidRPr="00093057">
        <w:rPr>
          <w:rFonts w:ascii="Arial" w:hAnsi="Arial" w:cs="Arial"/>
          <w:sz w:val="24"/>
        </w:rPr>
        <w:t xml:space="preserve"> para prevenir, captar, orientar y atender a personas o familias que sufren casos de violencia intrafamiliar o maltrato.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 xml:space="preserve">Se capacita en cursos de actualización profesional tomando al menos </w:t>
      </w:r>
      <w:r>
        <w:rPr>
          <w:rFonts w:ascii="Arial" w:hAnsi="Arial" w:cs="Arial"/>
          <w:sz w:val="24"/>
        </w:rPr>
        <w:t>2 por año, con valor curricular, o en su caso los que ofrezca el Sistema DIF Jalisco.</w:t>
      </w:r>
    </w:p>
    <w:p w:rsidR="00093057" w:rsidRPr="00093057" w:rsidRDefault="00093057" w:rsidP="00093057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 xml:space="preserve">Otras funciones que le sean asignadas por su jefe inmediato en beneficio y atención de los usuarios (as) del Sistema DIF </w:t>
      </w:r>
      <w:r>
        <w:rPr>
          <w:rFonts w:ascii="Arial" w:hAnsi="Arial" w:cs="Arial"/>
          <w:sz w:val="24"/>
        </w:rPr>
        <w:t>Tepatitlán</w:t>
      </w:r>
      <w:r w:rsidRPr="00093057">
        <w:rPr>
          <w:rFonts w:ascii="Arial" w:hAnsi="Arial" w:cs="Arial"/>
          <w:sz w:val="24"/>
        </w:rPr>
        <w:t>.</w:t>
      </w:r>
    </w:p>
    <w:p w:rsidR="00446E68" w:rsidRPr="005B293E" w:rsidRDefault="00093057" w:rsidP="005B293E">
      <w:pPr>
        <w:pStyle w:val="Prrafodelista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  <w:sz w:val="24"/>
        </w:rPr>
      </w:pPr>
      <w:r w:rsidRPr="00093057">
        <w:rPr>
          <w:rFonts w:ascii="Arial" w:hAnsi="Arial" w:cs="Arial"/>
          <w:sz w:val="24"/>
        </w:rPr>
        <w:t xml:space="preserve">Todas las funciones o actividades son enunciativas más no limitativas, pueden cambiar según las necesidades del Sistema. </w:t>
      </w:r>
    </w:p>
    <w:p w:rsidR="00446E68" w:rsidRDefault="00446E68" w:rsidP="00446E68">
      <w:pPr>
        <w:spacing w:after="0"/>
        <w:jc w:val="both"/>
        <w:rPr>
          <w:rFonts w:ascii="Arial" w:hAnsi="Arial" w:cs="Arial"/>
          <w:b/>
          <w:i/>
          <w:sz w:val="24"/>
          <w:szCs w:val="24"/>
          <w:u w:val="single"/>
          <w:lang w:val="es-MX"/>
        </w:rPr>
      </w:pPr>
    </w:p>
    <w:p w:rsidR="006B292F" w:rsidRPr="00CA36A5" w:rsidRDefault="006B292F" w:rsidP="006B292F">
      <w:pPr>
        <w:jc w:val="both"/>
        <w:rPr>
          <w:rFonts w:ascii="Arial" w:hAnsi="Arial" w:cs="Arial"/>
          <w:b/>
          <w:sz w:val="24"/>
          <w:szCs w:val="24"/>
        </w:rPr>
      </w:pPr>
      <w:r w:rsidRPr="00CA36A5">
        <w:rPr>
          <w:rFonts w:ascii="Arial" w:hAnsi="Arial" w:cs="Arial"/>
          <w:b/>
          <w:sz w:val="24"/>
          <w:szCs w:val="24"/>
        </w:rPr>
        <w:t>6.- OBJETIVO GENERAL:</w:t>
      </w:r>
    </w:p>
    <w:p w:rsidR="00446E68" w:rsidRPr="00057175" w:rsidRDefault="00446E68" w:rsidP="00446E68">
      <w:pPr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46E68" w:rsidRPr="004A1457" w:rsidRDefault="004A1457" w:rsidP="004A145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Proporcionar atención psicológica para el bienestar físico y emocional de los sectores más vulnerables de la población </w:t>
      </w:r>
      <w:proofErr w:type="spellStart"/>
      <w:r>
        <w:rPr>
          <w:rFonts w:ascii="Arial" w:hAnsi="Arial" w:cs="Arial"/>
          <w:sz w:val="24"/>
          <w:szCs w:val="24"/>
          <w:lang w:eastAsia="es-MX"/>
        </w:rPr>
        <w:t>Tepatitlense</w:t>
      </w:r>
      <w:proofErr w:type="spellEnd"/>
      <w:r>
        <w:rPr>
          <w:rFonts w:ascii="Arial" w:hAnsi="Arial" w:cs="Arial"/>
          <w:sz w:val="24"/>
          <w:szCs w:val="24"/>
          <w:lang w:eastAsia="es-MX"/>
        </w:rPr>
        <w:t xml:space="preserve">, aportando elementos de cambio positivos en el área de salud mental de los usuarios que acuden al </w:t>
      </w:r>
      <w:proofErr w:type="gramStart"/>
      <w:r>
        <w:rPr>
          <w:rFonts w:ascii="Arial" w:hAnsi="Arial" w:cs="Arial"/>
          <w:sz w:val="24"/>
          <w:szCs w:val="24"/>
          <w:lang w:eastAsia="es-MX"/>
        </w:rPr>
        <w:t>Centro</w:t>
      </w:r>
      <w:r w:rsidR="00446E68" w:rsidRPr="004A1457">
        <w:rPr>
          <w:rFonts w:ascii="Arial" w:hAnsi="Arial" w:cs="Arial"/>
          <w:sz w:val="24"/>
          <w:szCs w:val="24"/>
          <w:lang w:eastAsia="es-MX"/>
        </w:rPr>
        <w:t>,  por</w:t>
      </w:r>
      <w:proofErr w:type="gramEnd"/>
      <w:r w:rsidR="00446E68" w:rsidRPr="004A1457">
        <w:rPr>
          <w:rFonts w:ascii="Arial" w:hAnsi="Arial" w:cs="Arial"/>
          <w:sz w:val="24"/>
          <w:szCs w:val="24"/>
          <w:lang w:eastAsia="es-MX"/>
        </w:rPr>
        <w:t xml:space="preserve"> lo que este programa incide directamente e indirectamente  </w:t>
      </w:r>
      <w:r w:rsidRPr="004A1457">
        <w:rPr>
          <w:rFonts w:ascii="Arial" w:hAnsi="Arial" w:cs="Arial"/>
          <w:sz w:val="24"/>
          <w:szCs w:val="24"/>
          <w:lang w:eastAsia="es-MX"/>
        </w:rPr>
        <w:t xml:space="preserve">con actividades de prevención </w:t>
      </w:r>
      <w:r>
        <w:rPr>
          <w:rFonts w:ascii="Arial" w:hAnsi="Arial" w:cs="Arial"/>
          <w:sz w:val="24"/>
          <w:szCs w:val="24"/>
          <w:lang w:eastAsia="es-MX"/>
        </w:rPr>
        <w:t>e intervención</w:t>
      </w:r>
      <w:r w:rsidRPr="004A1457">
        <w:rPr>
          <w:rFonts w:ascii="Arial" w:hAnsi="Arial" w:cs="Arial"/>
          <w:sz w:val="24"/>
          <w:szCs w:val="24"/>
          <w:lang w:eastAsia="es-MX"/>
        </w:rPr>
        <w:t xml:space="preserve"> psicoterapéutica, en los ámbitos familiar, individual, de pareja y grupal</w:t>
      </w:r>
    </w:p>
    <w:p w:rsidR="006B292F" w:rsidRPr="006B292F" w:rsidRDefault="006B292F" w:rsidP="006B292F">
      <w:pPr>
        <w:pStyle w:val="Prrafodelista"/>
        <w:spacing w:after="0"/>
        <w:jc w:val="both"/>
        <w:rPr>
          <w:rFonts w:ascii="Arial" w:hAnsi="Arial" w:cs="Arial"/>
          <w:b/>
          <w:i/>
          <w:sz w:val="24"/>
          <w:szCs w:val="24"/>
          <w:u w:val="single"/>
          <w:lang w:val="es-MX"/>
        </w:rPr>
      </w:pPr>
    </w:p>
    <w:p w:rsidR="006B292F" w:rsidRPr="00CA36A5" w:rsidRDefault="006B292F" w:rsidP="006B292F">
      <w:pPr>
        <w:jc w:val="both"/>
        <w:rPr>
          <w:rFonts w:ascii="Arial" w:hAnsi="Arial" w:cs="Arial"/>
          <w:b/>
          <w:sz w:val="24"/>
          <w:szCs w:val="24"/>
        </w:rPr>
      </w:pPr>
      <w:r w:rsidRPr="00CA36A5">
        <w:rPr>
          <w:rFonts w:ascii="Arial" w:hAnsi="Arial" w:cs="Arial"/>
          <w:b/>
          <w:sz w:val="24"/>
          <w:szCs w:val="24"/>
        </w:rPr>
        <w:t>7.- OBJETIVOS ESPECIFICOS:</w:t>
      </w:r>
    </w:p>
    <w:p w:rsidR="00446E68" w:rsidRPr="00057175" w:rsidRDefault="00446E68" w:rsidP="00446E68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t xml:space="preserve">Contribuir a mejorar las relaciones familiares a través de la atención psicoterapéutica con enfoque sistémico.  Brindando una </w:t>
      </w:r>
      <w:proofErr w:type="gramStart"/>
      <w:r w:rsidRPr="00057175">
        <w:rPr>
          <w:rFonts w:ascii="Arial" w:hAnsi="Arial" w:cs="Arial"/>
          <w:sz w:val="24"/>
          <w:szCs w:val="24"/>
        </w:rPr>
        <w:t>mejor  atención</w:t>
      </w:r>
      <w:proofErr w:type="gramEnd"/>
      <w:r w:rsidRPr="00057175">
        <w:rPr>
          <w:rFonts w:ascii="Arial" w:hAnsi="Arial" w:cs="Arial"/>
          <w:sz w:val="24"/>
          <w:szCs w:val="24"/>
        </w:rPr>
        <w:t xml:space="preserve"> a las familias, en base a un modelo especializado que garantice la oportuna intervención y canalización adecuada de las familias con problemáticas estructurales, emocionales y psicológicas.   </w:t>
      </w:r>
    </w:p>
    <w:p w:rsidR="00446E68" w:rsidRDefault="00446E68" w:rsidP="00446E68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57175">
        <w:rPr>
          <w:rFonts w:ascii="Arial" w:hAnsi="Arial" w:cs="Arial"/>
          <w:sz w:val="24"/>
          <w:szCs w:val="24"/>
        </w:rPr>
        <w:t>Atender eficaz y profesionalmente cada caso, partiendo de la importancia que representa la familia para la formación del ser humano.</w:t>
      </w:r>
    </w:p>
    <w:p w:rsidR="00446E68" w:rsidRPr="004A1457" w:rsidRDefault="004A1457" w:rsidP="004A1457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Fomentar el bienestar y la mejora de las relaciones familiares, para elevar la calidad de vida en el entorno social y familiar, con la </w:t>
      </w:r>
      <w:proofErr w:type="spellStart"/>
      <w:r>
        <w:rPr>
          <w:rFonts w:ascii="Arial" w:hAnsi="Arial" w:cs="Arial"/>
          <w:sz w:val="24"/>
          <w:szCs w:val="24"/>
        </w:rPr>
        <w:t>co</w:t>
      </w:r>
      <w:proofErr w:type="spellEnd"/>
      <w:r>
        <w:rPr>
          <w:rFonts w:ascii="Arial" w:hAnsi="Arial" w:cs="Arial"/>
          <w:sz w:val="24"/>
          <w:szCs w:val="24"/>
        </w:rPr>
        <w:t>-construcción de un modelo propio de intervención, en el marco de la denominada Terapia Sistémica para fortalecer a la familia.</w:t>
      </w:r>
    </w:p>
    <w:p w:rsidR="006B292F" w:rsidRDefault="006B292F" w:rsidP="006B292F">
      <w:pPr>
        <w:spacing w:after="0"/>
        <w:jc w:val="both"/>
        <w:rPr>
          <w:rFonts w:ascii="Arial" w:hAnsi="Arial" w:cs="Arial"/>
          <w:b/>
          <w:i/>
          <w:sz w:val="24"/>
          <w:szCs w:val="24"/>
          <w:u w:val="single"/>
          <w:lang w:val="es-MX"/>
        </w:rPr>
      </w:pPr>
    </w:p>
    <w:p w:rsidR="006B292F" w:rsidRPr="00CA36A5" w:rsidRDefault="006B292F" w:rsidP="006B292F">
      <w:pPr>
        <w:jc w:val="both"/>
        <w:rPr>
          <w:rFonts w:ascii="Arial" w:hAnsi="Arial" w:cs="Arial"/>
          <w:b/>
          <w:sz w:val="24"/>
          <w:szCs w:val="24"/>
        </w:rPr>
      </w:pPr>
      <w:r w:rsidRPr="00CA36A5">
        <w:rPr>
          <w:rFonts w:ascii="Arial" w:hAnsi="Arial" w:cs="Arial"/>
          <w:b/>
          <w:sz w:val="24"/>
          <w:szCs w:val="24"/>
        </w:rPr>
        <w:t>8.- POBLACION OBJETIVO:</w:t>
      </w:r>
    </w:p>
    <w:p w:rsidR="00446E68" w:rsidRPr="00057175" w:rsidRDefault="00446E68" w:rsidP="00446E68">
      <w:pPr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46E68" w:rsidRPr="00057175" w:rsidRDefault="00446E68" w:rsidP="00446E68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val="es-MX" w:eastAsia="es-MX"/>
        </w:rPr>
      </w:pPr>
      <w:r w:rsidRPr="00057175">
        <w:rPr>
          <w:rFonts w:ascii="Arial" w:hAnsi="Arial" w:cs="Arial"/>
          <w:sz w:val="24"/>
          <w:szCs w:val="24"/>
          <w:lang w:val="es-MX"/>
        </w:rPr>
        <w:t xml:space="preserve">El Centro de Atención Especializado en Terapia Familiar brinda atención a todos los integrantes de la familia, es decir, niños, niños, adolescentes, mujeres, hombres y adultos mayores, sin excluir a personas con </w:t>
      </w:r>
      <w:r>
        <w:rPr>
          <w:rFonts w:ascii="Arial" w:hAnsi="Arial" w:cs="Arial"/>
          <w:sz w:val="24"/>
          <w:szCs w:val="24"/>
          <w:lang w:val="es-MX"/>
        </w:rPr>
        <w:t>alguna discapacidad</w:t>
      </w:r>
      <w:r w:rsidRPr="00057175">
        <w:rPr>
          <w:rFonts w:ascii="Arial" w:hAnsi="Arial" w:cs="Arial"/>
          <w:sz w:val="24"/>
          <w:szCs w:val="24"/>
          <w:lang w:val="es-MX"/>
        </w:rPr>
        <w:t>, raza o condición.</w:t>
      </w:r>
      <w:r w:rsidRPr="00057175">
        <w:rPr>
          <w:rFonts w:ascii="Arial" w:eastAsia="Times New Roman" w:hAnsi="Arial" w:cs="Arial"/>
          <w:color w:val="222222"/>
          <w:sz w:val="24"/>
          <w:szCs w:val="24"/>
          <w:lang w:val="es-MX" w:eastAsia="es-MX"/>
        </w:rPr>
        <w:t xml:space="preserve"> Se brindan sesiones a Grupos, terapia Familiar, terapia de pareja y terapia individuales todas con el enfoque Sistémico. La </w:t>
      </w:r>
      <w:r w:rsidRPr="00057175">
        <w:rPr>
          <w:rFonts w:ascii="Arial" w:eastAsia="Times New Roman" w:hAnsi="Arial" w:cs="Arial"/>
          <w:b/>
          <w:bCs/>
          <w:color w:val="222222"/>
          <w:sz w:val="24"/>
          <w:szCs w:val="24"/>
          <w:lang w:val="es-MX" w:eastAsia="es-MX"/>
        </w:rPr>
        <w:t>terapia sistémica</w:t>
      </w:r>
      <w:r w:rsidRPr="00057175">
        <w:rPr>
          <w:rFonts w:ascii="Arial" w:eastAsia="Times New Roman" w:hAnsi="Arial" w:cs="Arial"/>
          <w:color w:val="222222"/>
          <w:sz w:val="24"/>
          <w:szCs w:val="24"/>
          <w:lang w:val="es-MX" w:eastAsia="es-MX"/>
        </w:rPr>
        <w:t> es un enfoque terapéutico que se aplica en el tratamiento de trastornos conceptualizados como la expresión de las alteraciones en las interacciones, estilos relacionales y patrones comunicacionales de un grupo social comprendido como un sistema humano.</w:t>
      </w:r>
    </w:p>
    <w:p w:rsidR="00446E68" w:rsidRPr="00057175" w:rsidRDefault="00446E68" w:rsidP="00446E68">
      <w:pPr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BC0968" w:rsidRDefault="00BC0968" w:rsidP="005B293E">
      <w:pPr>
        <w:spacing w:after="0" w:line="240" w:lineRule="auto"/>
        <w:rPr>
          <w:rFonts w:ascii="Arial" w:hAnsi="Arial" w:cs="Arial"/>
          <w:b/>
          <w:i/>
          <w:sz w:val="24"/>
          <w:szCs w:val="24"/>
          <w:u w:val="single"/>
          <w:lang w:val="es-MX"/>
        </w:rPr>
      </w:pPr>
    </w:p>
    <w:p w:rsidR="005B293E" w:rsidRPr="00057175" w:rsidRDefault="005B293E" w:rsidP="005B293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46E68" w:rsidRDefault="00464806" w:rsidP="004648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9.-</w:t>
      </w:r>
      <w:r w:rsidR="00446E68" w:rsidRPr="00057175">
        <w:rPr>
          <w:rFonts w:ascii="Arial" w:hAnsi="Arial" w:cs="Arial"/>
          <w:b/>
          <w:sz w:val="24"/>
          <w:szCs w:val="24"/>
        </w:rPr>
        <w:t>FLUJOGRAMA</w:t>
      </w:r>
    </w:p>
    <w:p w:rsidR="00BC0968" w:rsidRDefault="00BC0968" w:rsidP="00BC096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0254048B" wp14:editId="6C3F0C14">
            <wp:extent cx="5943600" cy="7711956"/>
            <wp:effectExtent l="0" t="0" r="0" b="381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93E" w:rsidRDefault="005B293E" w:rsidP="00BC0968">
      <w:pPr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</w:p>
    <w:p w:rsidR="003F40E1" w:rsidRPr="00BC0968" w:rsidRDefault="003F40E1" w:rsidP="00BC096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>10.- SERVICIOS.</w:t>
      </w:r>
    </w:p>
    <w:p w:rsidR="003F40E1" w:rsidRDefault="00BC0968" w:rsidP="00BC0968">
      <w:pPr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BC0968"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AEE2C2" wp14:editId="4C3E0770">
                <wp:simplePos x="0" y="0"/>
                <wp:positionH relativeFrom="column">
                  <wp:posOffset>1245870</wp:posOffset>
                </wp:positionH>
                <wp:positionV relativeFrom="paragraph">
                  <wp:posOffset>142875</wp:posOffset>
                </wp:positionV>
                <wp:extent cx="985520" cy="462915"/>
                <wp:effectExtent l="0" t="0" r="24130" b="13335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4629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968" w:rsidRPr="00BC0968" w:rsidRDefault="00BC0968" w:rsidP="00BC0968">
                            <w:pPr>
                              <w:spacing w:after="0" w:line="240" w:lineRule="auto"/>
                              <w:rPr>
                                <w:b/>
                                <w:lang w:val="es-MX"/>
                              </w:rPr>
                            </w:pPr>
                            <w:r w:rsidRPr="00BC0968">
                              <w:rPr>
                                <w:b/>
                                <w:lang w:val="es-MX"/>
                              </w:rPr>
                              <w:t xml:space="preserve">Niveles de </w:t>
                            </w:r>
                          </w:p>
                          <w:p w:rsidR="00BC0968" w:rsidRPr="00BC0968" w:rsidRDefault="00BC0968" w:rsidP="00BC0968">
                            <w:pPr>
                              <w:spacing w:after="0" w:line="240" w:lineRule="auto"/>
                              <w:rPr>
                                <w:b/>
                                <w:lang w:val="es-MX"/>
                              </w:rPr>
                            </w:pPr>
                            <w:r w:rsidRPr="00BC0968">
                              <w:rPr>
                                <w:b/>
                                <w:lang w:val="es-MX"/>
                              </w:rPr>
                              <w:t>Intervención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EE2C2" id="Cuadro de texto 2" o:spid="_x0000_s1038" type="#_x0000_t202" style="position:absolute;left:0;text-align:left;margin-left:98.1pt;margin-top:11.25pt;width:77.6pt;height:36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" fillcolor="#b8cce4 [1300]">
                <v:textbox>
                  <w:txbxContent>
                    <w:p w:rsidR="00BC0968" w:rsidRPr="00BC0968" w:rsidRDefault="00BC0968" w:rsidP="00BC0968">
                      <w:pPr>
                        <w:spacing w:after="0" w:line="240" w:lineRule="auto"/>
                        <w:rPr>
                          <w:b/>
                          <w:lang w:val="es-MX"/>
                        </w:rPr>
                      </w:pPr>
                      <w:r w:rsidRPr="00BC0968">
                        <w:rPr>
                          <w:b/>
                          <w:lang w:val="es-MX"/>
                        </w:rPr>
                        <w:t xml:space="preserve">Niveles de </w:t>
                      </w:r>
                    </w:p>
                    <w:p w:rsidR="00BC0968" w:rsidRPr="00BC0968" w:rsidRDefault="00BC0968" w:rsidP="00BC0968">
                      <w:pPr>
                        <w:spacing w:after="0" w:line="240" w:lineRule="auto"/>
                        <w:rPr>
                          <w:b/>
                          <w:lang w:val="es-MX"/>
                        </w:rPr>
                      </w:pPr>
                      <w:r w:rsidRPr="00BC0968">
                        <w:rPr>
                          <w:b/>
                          <w:lang w:val="es-MX"/>
                        </w:rPr>
                        <w:t>Intervención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2713"/>
        <w:tblW w:w="9373" w:type="dxa"/>
        <w:tblLayout w:type="fixed"/>
        <w:tblLook w:val="04A0" w:firstRow="1" w:lastRow="0" w:firstColumn="1" w:lastColumn="0" w:noHBand="0" w:noVBand="1"/>
      </w:tblPr>
      <w:tblGrid>
        <w:gridCol w:w="2268"/>
        <w:gridCol w:w="236"/>
        <w:gridCol w:w="284"/>
        <w:gridCol w:w="283"/>
        <w:gridCol w:w="284"/>
        <w:gridCol w:w="6018"/>
      </w:tblGrid>
      <w:tr w:rsidR="003F40E1" w:rsidTr="00BC0968">
        <w:tc>
          <w:tcPr>
            <w:tcW w:w="2268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32"/>
                <w:szCs w:val="24"/>
                <w:lang w:val="es-MX"/>
              </w:rPr>
            </w:pPr>
          </w:p>
          <w:p w:rsidR="003F40E1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3192B">
              <w:rPr>
                <w:rFonts w:ascii="Arial" w:hAnsi="Arial" w:cs="Arial"/>
                <w:b/>
                <w:sz w:val="32"/>
                <w:szCs w:val="24"/>
                <w:lang w:val="es-MX"/>
              </w:rPr>
              <w:t>Descripción</w:t>
            </w:r>
            <w:r w:rsidR="003F40E1" w:rsidRPr="0053192B">
              <w:rPr>
                <w:rFonts w:ascii="Arial" w:hAnsi="Arial" w:cs="Arial"/>
                <w:b/>
                <w:sz w:val="32"/>
                <w:szCs w:val="24"/>
                <w:lang w:val="es-MX"/>
              </w:rPr>
              <w:t xml:space="preserve"> de los servicios</w:t>
            </w:r>
          </w:p>
        </w:tc>
        <w:tc>
          <w:tcPr>
            <w:tcW w:w="236" w:type="dxa"/>
          </w:tcPr>
          <w:p w:rsidR="003F40E1" w:rsidRPr="00BC0968" w:rsidRDefault="003F40E1" w:rsidP="00BC0968">
            <w:pPr>
              <w:jc w:val="both"/>
              <w:rPr>
                <w:rFonts w:ascii="Arial" w:hAnsi="Arial" w:cs="Arial"/>
                <w:sz w:val="14"/>
                <w:szCs w:val="24"/>
                <w:lang w:val="es-MX"/>
              </w:rPr>
            </w:pPr>
            <w:r w:rsidRPr="00BC0968">
              <w:rPr>
                <w:rFonts w:ascii="Arial" w:hAnsi="Arial" w:cs="Arial"/>
                <w:sz w:val="14"/>
                <w:szCs w:val="24"/>
                <w:lang w:val="es-MX"/>
              </w:rPr>
              <w:t>Promoción</w:t>
            </w:r>
          </w:p>
        </w:tc>
        <w:tc>
          <w:tcPr>
            <w:tcW w:w="284" w:type="dxa"/>
          </w:tcPr>
          <w:p w:rsidR="003F40E1" w:rsidRPr="00BC0968" w:rsidRDefault="003F40E1" w:rsidP="00BC0968">
            <w:pPr>
              <w:jc w:val="both"/>
              <w:rPr>
                <w:rFonts w:ascii="Arial" w:hAnsi="Arial" w:cs="Arial"/>
                <w:sz w:val="14"/>
                <w:szCs w:val="24"/>
                <w:lang w:val="es-MX"/>
              </w:rPr>
            </w:pPr>
            <w:r w:rsidRPr="00BC0968">
              <w:rPr>
                <w:rFonts w:ascii="Arial" w:hAnsi="Arial" w:cs="Arial"/>
                <w:sz w:val="14"/>
                <w:szCs w:val="24"/>
                <w:lang w:val="es-MX"/>
              </w:rPr>
              <w:t>prevención</w:t>
            </w:r>
          </w:p>
        </w:tc>
        <w:tc>
          <w:tcPr>
            <w:tcW w:w="283" w:type="dxa"/>
          </w:tcPr>
          <w:p w:rsidR="003F40E1" w:rsidRPr="00BC0968" w:rsidRDefault="0053192B" w:rsidP="00BC0968">
            <w:pPr>
              <w:jc w:val="both"/>
              <w:rPr>
                <w:rFonts w:ascii="Arial" w:hAnsi="Arial" w:cs="Arial"/>
                <w:sz w:val="14"/>
                <w:szCs w:val="24"/>
                <w:lang w:val="es-MX"/>
              </w:rPr>
            </w:pPr>
            <w:r w:rsidRPr="00BC0968">
              <w:rPr>
                <w:rFonts w:ascii="Arial" w:hAnsi="Arial" w:cs="Arial"/>
                <w:sz w:val="14"/>
                <w:szCs w:val="24"/>
                <w:lang w:val="es-MX"/>
              </w:rPr>
              <w:t>Intervención</w:t>
            </w:r>
          </w:p>
        </w:tc>
        <w:tc>
          <w:tcPr>
            <w:tcW w:w="284" w:type="dxa"/>
          </w:tcPr>
          <w:p w:rsidR="003F40E1" w:rsidRPr="00BC0968" w:rsidRDefault="0053192B" w:rsidP="00BC0968">
            <w:pPr>
              <w:jc w:val="both"/>
              <w:rPr>
                <w:rFonts w:ascii="Arial" w:hAnsi="Arial" w:cs="Arial"/>
                <w:sz w:val="14"/>
                <w:szCs w:val="24"/>
                <w:lang w:val="es-MX"/>
              </w:rPr>
            </w:pPr>
            <w:r w:rsidRPr="00BC0968">
              <w:rPr>
                <w:rFonts w:ascii="Arial" w:hAnsi="Arial" w:cs="Arial"/>
                <w:sz w:val="14"/>
                <w:szCs w:val="24"/>
                <w:lang w:val="es-MX"/>
              </w:rPr>
              <w:t>Reintegración</w:t>
            </w:r>
          </w:p>
        </w:tc>
        <w:tc>
          <w:tcPr>
            <w:tcW w:w="6018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3F40E1" w:rsidRDefault="003F40E1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3192B">
              <w:rPr>
                <w:rFonts w:ascii="Arial" w:hAnsi="Arial" w:cs="Arial"/>
                <w:b/>
                <w:sz w:val="36"/>
                <w:szCs w:val="24"/>
                <w:lang w:val="es-MX"/>
              </w:rPr>
              <w:t>Objetivos</w:t>
            </w:r>
          </w:p>
        </w:tc>
      </w:tr>
      <w:tr w:rsidR="003F40E1" w:rsidTr="00BC0968">
        <w:tc>
          <w:tcPr>
            <w:tcW w:w="2268" w:type="dxa"/>
          </w:tcPr>
          <w:p w:rsidR="00BC0968" w:rsidRDefault="00BC0968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3F40E1" w:rsidRDefault="003F40E1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Derivaciones y canalizaciones</w:t>
            </w: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36" w:type="dxa"/>
          </w:tcPr>
          <w:p w:rsidR="003F40E1" w:rsidRDefault="003F40E1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84" w:type="dxa"/>
          </w:tcPr>
          <w:p w:rsidR="003F40E1" w:rsidRDefault="003F40E1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83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3F40E1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284" w:type="dxa"/>
          </w:tcPr>
          <w:p w:rsidR="003F40E1" w:rsidRDefault="003F40E1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6018" w:type="dxa"/>
          </w:tcPr>
          <w:p w:rsidR="003F40E1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Enviar a las personas a otras áreas de atención o instituciones para el servicio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mas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adecuado y oportuno de acuerdo a sus demandas y necesidades.</w:t>
            </w:r>
          </w:p>
        </w:tc>
      </w:tr>
      <w:tr w:rsidR="0053192B" w:rsidTr="00BC0968">
        <w:tc>
          <w:tcPr>
            <w:tcW w:w="2268" w:type="dxa"/>
          </w:tcPr>
          <w:p w:rsidR="00BC0968" w:rsidRDefault="00BC0968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Terapias psicológicas</w:t>
            </w: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36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84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83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284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6018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Brindar psicoterapia de manera individual, de pareja, familiar y grupal a la población que lo solicite.</w:t>
            </w:r>
          </w:p>
        </w:tc>
      </w:tr>
      <w:tr w:rsidR="0053192B" w:rsidTr="00BC0968">
        <w:tc>
          <w:tcPr>
            <w:tcW w:w="2268" w:type="dxa"/>
          </w:tcPr>
          <w:p w:rsidR="00BC0968" w:rsidRDefault="00BC0968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Platicas</w:t>
            </w: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36" w:type="dxa"/>
          </w:tcPr>
          <w:p w:rsidR="007A2A88" w:rsidRDefault="007A2A88" w:rsidP="007A2A88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7A2A88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284" w:type="dxa"/>
          </w:tcPr>
          <w:p w:rsidR="007A2A88" w:rsidRDefault="007A2A88" w:rsidP="007A2A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7A2A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283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84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6018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Proporcionar información y herramientas psicológicas a la población para prevenir o resolver problemas psicosociales (Violencia Intrafamiliar, depresión, suicidio, adicciones, </w:t>
            </w:r>
            <w:r w:rsidR="00BC0968">
              <w:rPr>
                <w:rFonts w:ascii="Arial" w:hAnsi="Arial" w:cs="Arial"/>
                <w:b/>
                <w:sz w:val="24"/>
                <w:szCs w:val="24"/>
                <w:lang w:val="es-MX"/>
              </w:rPr>
              <w:t>etc.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)</w:t>
            </w:r>
          </w:p>
        </w:tc>
      </w:tr>
      <w:tr w:rsidR="0053192B" w:rsidTr="00BC0968">
        <w:tc>
          <w:tcPr>
            <w:tcW w:w="2268" w:type="dxa"/>
          </w:tcPr>
          <w:p w:rsidR="00BC0968" w:rsidRDefault="00BC0968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BC0968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Talleres P</w:t>
            </w:r>
            <w:r w:rsidR="0053192B">
              <w:rPr>
                <w:rFonts w:ascii="Arial" w:hAnsi="Arial" w:cs="Arial"/>
                <w:b/>
                <w:sz w:val="24"/>
                <w:szCs w:val="24"/>
                <w:lang w:val="es-MX"/>
              </w:rPr>
              <w:t>sicoeducativos</w:t>
            </w: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36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284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283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84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6018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Ofrecer </w:t>
            </w:r>
            <w:r w:rsidR="00BC0968">
              <w:rPr>
                <w:rFonts w:ascii="Arial" w:hAnsi="Arial" w:cs="Arial"/>
                <w:b/>
                <w:sz w:val="24"/>
                <w:szCs w:val="24"/>
                <w:lang w:val="es-MX"/>
              </w:rPr>
              <w:t>espacios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de promoción y prevención de la s</w:t>
            </w:r>
            <w:r w:rsidR="00BC0968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alud mental para niños, niñas,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adolescentes</w:t>
            </w:r>
            <w:r w:rsidR="00BC0968">
              <w:rPr>
                <w:rFonts w:ascii="Arial" w:hAnsi="Arial" w:cs="Arial"/>
                <w:b/>
                <w:sz w:val="24"/>
                <w:szCs w:val="24"/>
                <w:lang w:val="es-MX"/>
              </w:rPr>
              <w:t>, adultos, personas con discapacidad y de la tercera edad.</w:t>
            </w:r>
          </w:p>
        </w:tc>
      </w:tr>
      <w:tr w:rsidR="0053192B" w:rsidTr="00BC0968">
        <w:tc>
          <w:tcPr>
            <w:tcW w:w="2268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Eventos de promoción de Salud Mental</w:t>
            </w:r>
          </w:p>
        </w:tc>
        <w:tc>
          <w:tcPr>
            <w:tcW w:w="236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284" w:type="dxa"/>
          </w:tcPr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53192B" w:rsidRDefault="0053192B" w:rsidP="00BC096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283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284" w:type="dxa"/>
          </w:tcPr>
          <w:p w:rsidR="0053192B" w:rsidRDefault="0053192B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6018" w:type="dxa"/>
          </w:tcPr>
          <w:p w:rsidR="0053192B" w:rsidRDefault="00BC0968" w:rsidP="00BC096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Dar a conocer estrategias institucionales de atención a diferentes problemas psicosociales a la población en general de manera pública.</w:t>
            </w:r>
          </w:p>
        </w:tc>
      </w:tr>
    </w:tbl>
    <w:p w:rsidR="003F40E1" w:rsidRDefault="003F40E1" w:rsidP="00446E68">
      <w:pPr>
        <w:spacing w:after="0"/>
        <w:ind w:left="72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3F40E1" w:rsidRDefault="003F40E1" w:rsidP="00446E68">
      <w:pPr>
        <w:spacing w:after="0"/>
        <w:ind w:left="720"/>
        <w:jc w:val="both"/>
        <w:rPr>
          <w:rFonts w:ascii="Arial" w:hAnsi="Arial" w:cs="Arial"/>
          <w:b/>
          <w:sz w:val="24"/>
          <w:szCs w:val="24"/>
          <w:lang w:val="es-MX"/>
        </w:rPr>
      </w:pPr>
      <w:bookmarkStart w:id="0" w:name="_GoBack"/>
      <w:bookmarkEnd w:id="0"/>
    </w:p>
    <w:p w:rsidR="003F40E1" w:rsidRDefault="003F40E1" w:rsidP="00BC0968">
      <w:pPr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3F40E1" w:rsidRDefault="003F40E1" w:rsidP="00446E68">
      <w:pPr>
        <w:spacing w:after="0"/>
        <w:ind w:left="72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46E68" w:rsidRDefault="00446E68" w:rsidP="00446E68">
      <w:pPr>
        <w:spacing w:after="0"/>
        <w:ind w:left="720"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Para Acceder al Servicio (Requisitos)</w:t>
      </w:r>
    </w:p>
    <w:p w:rsidR="00446E68" w:rsidRDefault="00446E68" w:rsidP="00446E68">
      <w:pPr>
        <w:spacing w:after="0"/>
        <w:ind w:left="72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46E68" w:rsidRDefault="00446E68" w:rsidP="00446E68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Presentarse el interesado al llenado del expediente </w:t>
      </w:r>
      <w:r w:rsidR="00BC0968">
        <w:rPr>
          <w:rFonts w:ascii="Arial" w:hAnsi="Arial" w:cs="Arial"/>
          <w:sz w:val="24"/>
          <w:szCs w:val="24"/>
          <w:lang w:val="es-MX"/>
        </w:rPr>
        <w:t>con las CURP d</w:t>
      </w:r>
      <w:r w:rsidR="007F12D8">
        <w:rPr>
          <w:rFonts w:ascii="Arial" w:hAnsi="Arial" w:cs="Arial"/>
          <w:sz w:val="24"/>
          <w:szCs w:val="24"/>
          <w:lang w:val="es-MX"/>
        </w:rPr>
        <w:t>e los integrantes de la familia y copia de comprobante de domicilio reciente,</w:t>
      </w:r>
      <w:r w:rsidR="00BC0968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 xml:space="preserve">de lunes a </w:t>
      </w:r>
      <w:r w:rsidR="00BC0968">
        <w:rPr>
          <w:rFonts w:ascii="Arial" w:hAnsi="Arial" w:cs="Arial"/>
          <w:sz w:val="24"/>
          <w:szCs w:val="24"/>
          <w:lang w:val="es-MX"/>
        </w:rPr>
        <w:t xml:space="preserve">viernes de </w:t>
      </w:r>
      <w:r w:rsidR="00F70988">
        <w:rPr>
          <w:rFonts w:ascii="Arial" w:hAnsi="Arial" w:cs="Arial"/>
          <w:sz w:val="24"/>
          <w:szCs w:val="24"/>
          <w:lang w:val="es-MX"/>
        </w:rPr>
        <w:t>9:00 a 1</w:t>
      </w:r>
      <w:r>
        <w:rPr>
          <w:rFonts w:ascii="Arial" w:hAnsi="Arial" w:cs="Arial"/>
          <w:sz w:val="24"/>
          <w:szCs w:val="24"/>
          <w:lang w:val="es-MX"/>
        </w:rPr>
        <w:t xml:space="preserve">:00 </w:t>
      </w:r>
      <w:r w:rsidR="007F12D8">
        <w:rPr>
          <w:rFonts w:ascii="Arial" w:hAnsi="Arial" w:cs="Arial"/>
          <w:sz w:val="24"/>
          <w:szCs w:val="24"/>
          <w:lang w:val="es-MX"/>
        </w:rPr>
        <w:t>horas</w:t>
      </w:r>
      <w:r>
        <w:rPr>
          <w:rFonts w:ascii="Arial" w:hAnsi="Arial" w:cs="Arial"/>
          <w:sz w:val="24"/>
          <w:szCs w:val="24"/>
          <w:lang w:val="es-MX"/>
        </w:rPr>
        <w:t xml:space="preserve">. En DIF Morelos #340, </w:t>
      </w:r>
    </w:p>
    <w:p w:rsidR="00446E68" w:rsidRDefault="00446E68" w:rsidP="00446E68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Se establecen cuotas de recuperación basadas en</w:t>
      </w:r>
      <w:r w:rsidR="007F12D8">
        <w:rPr>
          <w:rFonts w:ascii="Arial" w:hAnsi="Arial" w:cs="Arial"/>
          <w:sz w:val="24"/>
          <w:szCs w:val="24"/>
          <w:lang w:val="es-MX"/>
        </w:rPr>
        <w:t xml:space="preserve"> un breve estudio socioeconómico realizado a</w:t>
      </w:r>
      <w:r>
        <w:rPr>
          <w:rFonts w:ascii="Arial" w:hAnsi="Arial" w:cs="Arial"/>
          <w:sz w:val="24"/>
          <w:szCs w:val="24"/>
          <w:lang w:val="es-MX"/>
        </w:rPr>
        <w:t xml:space="preserve"> los usuarios.</w:t>
      </w:r>
    </w:p>
    <w:p w:rsidR="00446E68" w:rsidRPr="00446E68" w:rsidRDefault="00446E68" w:rsidP="00446E68">
      <w:pPr>
        <w:spacing w:after="0"/>
        <w:ind w:left="1080"/>
        <w:jc w:val="both"/>
        <w:rPr>
          <w:rFonts w:ascii="Arial" w:hAnsi="Arial" w:cs="Arial"/>
          <w:sz w:val="24"/>
          <w:szCs w:val="24"/>
          <w:lang w:val="es-MX"/>
        </w:rPr>
      </w:pPr>
    </w:p>
    <w:p w:rsidR="00CA36A5" w:rsidRPr="007A2A88" w:rsidRDefault="00CA36A5" w:rsidP="00CA36A5">
      <w:pPr>
        <w:jc w:val="right"/>
        <w:rPr>
          <w:sz w:val="24"/>
          <w:lang w:val="es-MX"/>
        </w:rPr>
      </w:pPr>
      <w:r w:rsidRPr="007A2A88">
        <w:rPr>
          <w:sz w:val="24"/>
          <w:lang w:val="es-MX"/>
        </w:rPr>
        <w:t>Tepa</w:t>
      </w:r>
      <w:r w:rsidR="00F70988">
        <w:rPr>
          <w:sz w:val="24"/>
          <w:lang w:val="es-MX"/>
        </w:rPr>
        <w:t>titlán de Morelos, Jalisco a, 23 de mayo de 2025</w:t>
      </w:r>
    </w:p>
    <w:p w:rsidR="001A3F8D" w:rsidRPr="00446E68" w:rsidRDefault="001A3F8D">
      <w:pPr>
        <w:rPr>
          <w:lang w:val="es-MX"/>
        </w:rPr>
      </w:pPr>
    </w:p>
    <w:sectPr w:rsidR="001A3F8D" w:rsidRPr="00446E68" w:rsidSect="00446E68"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3EB4"/>
    <w:multiLevelType w:val="hybridMultilevel"/>
    <w:tmpl w:val="C6F688B4"/>
    <w:lvl w:ilvl="0" w:tplc="CE0096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51A4"/>
    <w:multiLevelType w:val="hybridMultilevel"/>
    <w:tmpl w:val="0262CB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D1297"/>
    <w:multiLevelType w:val="hybridMultilevel"/>
    <w:tmpl w:val="C644D6FA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1B2311"/>
    <w:multiLevelType w:val="hybridMultilevel"/>
    <w:tmpl w:val="83A265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21FC3"/>
    <w:multiLevelType w:val="hybridMultilevel"/>
    <w:tmpl w:val="5B0A10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B017F"/>
    <w:multiLevelType w:val="hybridMultilevel"/>
    <w:tmpl w:val="1A4647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10B2E"/>
    <w:multiLevelType w:val="hybridMultilevel"/>
    <w:tmpl w:val="3DECEA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9897F4A"/>
    <w:multiLevelType w:val="hybridMultilevel"/>
    <w:tmpl w:val="3D0A12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DA0FF4"/>
    <w:multiLevelType w:val="hybridMultilevel"/>
    <w:tmpl w:val="792AD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037081"/>
    <w:multiLevelType w:val="hybridMultilevel"/>
    <w:tmpl w:val="CEEE18E0"/>
    <w:lvl w:ilvl="0" w:tplc="080A000F">
      <w:start w:val="1"/>
      <w:numFmt w:val="decimal"/>
      <w:lvlText w:val="%1."/>
      <w:lvlJc w:val="left"/>
      <w:pPr>
        <w:ind w:left="770" w:hanging="360"/>
      </w:pPr>
    </w:lvl>
    <w:lvl w:ilvl="1" w:tplc="080A0019" w:tentative="1">
      <w:start w:val="1"/>
      <w:numFmt w:val="lowerLetter"/>
      <w:lvlText w:val="%2."/>
      <w:lvlJc w:val="left"/>
      <w:pPr>
        <w:ind w:left="1490" w:hanging="360"/>
      </w:pPr>
    </w:lvl>
    <w:lvl w:ilvl="2" w:tplc="080A001B" w:tentative="1">
      <w:start w:val="1"/>
      <w:numFmt w:val="lowerRoman"/>
      <w:lvlText w:val="%3."/>
      <w:lvlJc w:val="right"/>
      <w:pPr>
        <w:ind w:left="2210" w:hanging="180"/>
      </w:pPr>
    </w:lvl>
    <w:lvl w:ilvl="3" w:tplc="080A000F" w:tentative="1">
      <w:start w:val="1"/>
      <w:numFmt w:val="decimal"/>
      <w:lvlText w:val="%4."/>
      <w:lvlJc w:val="left"/>
      <w:pPr>
        <w:ind w:left="2930" w:hanging="360"/>
      </w:pPr>
    </w:lvl>
    <w:lvl w:ilvl="4" w:tplc="080A0019" w:tentative="1">
      <w:start w:val="1"/>
      <w:numFmt w:val="lowerLetter"/>
      <w:lvlText w:val="%5."/>
      <w:lvlJc w:val="left"/>
      <w:pPr>
        <w:ind w:left="3650" w:hanging="360"/>
      </w:pPr>
    </w:lvl>
    <w:lvl w:ilvl="5" w:tplc="080A001B" w:tentative="1">
      <w:start w:val="1"/>
      <w:numFmt w:val="lowerRoman"/>
      <w:lvlText w:val="%6."/>
      <w:lvlJc w:val="right"/>
      <w:pPr>
        <w:ind w:left="4370" w:hanging="180"/>
      </w:pPr>
    </w:lvl>
    <w:lvl w:ilvl="6" w:tplc="080A000F" w:tentative="1">
      <w:start w:val="1"/>
      <w:numFmt w:val="decimal"/>
      <w:lvlText w:val="%7."/>
      <w:lvlJc w:val="left"/>
      <w:pPr>
        <w:ind w:left="5090" w:hanging="360"/>
      </w:pPr>
    </w:lvl>
    <w:lvl w:ilvl="7" w:tplc="080A0019" w:tentative="1">
      <w:start w:val="1"/>
      <w:numFmt w:val="lowerLetter"/>
      <w:lvlText w:val="%8."/>
      <w:lvlJc w:val="left"/>
      <w:pPr>
        <w:ind w:left="5810" w:hanging="360"/>
      </w:pPr>
    </w:lvl>
    <w:lvl w:ilvl="8" w:tplc="080A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E68"/>
    <w:rsid w:val="00093057"/>
    <w:rsid w:val="000B45E3"/>
    <w:rsid w:val="00155B34"/>
    <w:rsid w:val="001A3F8D"/>
    <w:rsid w:val="003F40E1"/>
    <w:rsid w:val="00446E68"/>
    <w:rsid w:val="00464806"/>
    <w:rsid w:val="004A1457"/>
    <w:rsid w:val="0053192B"/>
    <w:rsid w:val="005B293E"/>
    <w:rsid w:val="00602854"/>
    <w:rsid w:val="00606528"/>
    <w:rsid w:val="006B292F"/>
    <w:rsid w:val="007A2A88"/>
    <w:rsid w:val="007F12D8"/>
    <w:rsid w:val="008C61B4"/>
    <w:rsid w:val="008D7BA3"/>
    <w:rsid w:val="00A85AB9"/>
    <w:rsid w:val="00B32248"/>
    <w:rsid w:val="00B61052"/>
    <w:rsid w:val="00BC0968"/>
    <w:rsid w:val="00CA36A5"/>
    <w:rsid w:val="00CA3C0F"/>
    <w:rsid w:val="00CD1FB8"/>
    <w:rsid w:val="00DA3345"/>
    <w:rsid w:val="00DF6110"/>
    <w:rsid w:val="00F7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5FA06"/>
  <w15:docId w15:val="{BEB67D54-02B0-49CF-BAC7-931BCA87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E68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uiPriority w:val="99"/>
    <w:semiHidden/>
    <w:unhideWhenUsed/>
    <w:rsid w:val="00446E68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446E6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4806"/>
    <w:rPr>
      <w:rFonts w:ascii="Tahoma" w:eastAsia="Calibri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3F4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3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2400</Words>
  <Characters>13205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caetf</cp:lastModifiedBy>
  <cp:revision>4</cp:revision>
  <cp:lastPrinted>2017-03-17T16:46:00Z</cp:lastPrinted>
  <dcterms:created xsi:type="dcterms:W3CDTF">2024-03-19T20:45:00Z</dcterms:created>
  <dcterms:modified xsi:type="dcterms:W3CDTF">2025-05-23T19:40:00Z</dcterms:modified>
</cp:coreProperties>
</file>